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76" w:rsidRDefault="00180EA5" w:rsidP="00E75DCB">
      <w:pPr>
        <w:jc w:val="center"/>
        <w:outlineLvl w:val="0"/>
        <w:rPr>
          <w:rFonts w:cs="B Nazanin"/>
          <w:noProof/>
          <w:sz w:val="18"/>
          <w:szCs w:val="18"/>
          <w:rtl/>
          <w:lang w:eastAsia="en-US" w:bidi="ar-SA"/>
        </w:rPr>
      </w:pPr>
      <w:r>
        <w:rPr>
          <w:rFonts w:cs="B Nazanin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E4F585" wp14:editId="11ABC0C4">
                <wp:simplePos x="0" y="0"/>
                <wp:positionH relativeFrom="column">
                  <wp:posOffset>-177800</wp:posOffset>
                </wp:positionH>
                <wp:positionV relativeFrom="paragraph">
                  <wp:posOffset>-36062</wp:posOffset>
                </wp:positionV>
                <wp:extent cx="1034415" cy="395605"/>
                <wp:effectExtent l="0" t="0" r="13335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A7B" w:rsidRPr="00A82767" w:rsidRDefault="00E21A7B" w:rsidP="00053445">
                            <w:pPr>
                              <w:spacing w:line="240" w:lineRule="atLeast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A8276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فرم </w:t>
                            </w:r>
                            <w:r w:rsidR="0005344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3/430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4pt;margin-top:-2.85pt;width:81.45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" filled="f" strokecolor="white">
                <v:textbox>
                  <w:txbxContent>
                    <w:p w:rsidR="00E21A7B" w:rsidRPr="00A82767" w:rsidRDefault="00E21A7B" w:rsidP="00053445">
                      <w:pPr>
                        <w:spacing w:line="240" w:lineRule="atLeast"/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A82767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فرم </w:t>
                      </w:r>
                      <w:r w:rsidR="00053445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3/430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2B454D9" wp14:editId="4B27E0B9">
            <wp:simplePos x="0" y="0"/>
            <wp:positionH relativeFrom="column">
              <wp:posOffset>6378575</wp:posOffset>
            </wp:positionH>
            <wp:positionV relativeFrom="paragraph">
              <wp:posOffset>3175</wp:posOffset>
            </wp:positionV>
            <wp:extent cx="387350" cy="352425"/>
            <wp:effectExtent l="0" t="0" r="0" b="9525"/>
            <wp:wrapNone/>
            <wp:docPr id="4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C4D">
        <w:rPr>
          <w:rFonts w:cs="B Nazanin" w:hint="cs"/>
          <w:noProof/>
          <w:sz w:val="18"/>
          <w:szCs w:val="18"/>
          <w:rtl/>
          <w:lang w:eastAsia="en-US" w:bidi="ar-SA"/>
        </w:rPr>
        <w:t>بسمه تعالی</w:t>
      </w:r>
    </w:p>
    <w:p w:rsidR="002349F6" w:rsidRPr="00826CC4" w:rsidRDefault="005A640A" w:rsidP="008D32FE">
      <w:pPr>
        <w:jc w:val="center"/>
        <w:rPr>
          <w:b/>
          <w:bCs/>
          <w:rtl/>
        </w:rPr>
      </w:pPr>
      <w:r>
        <w:rPr>
          <w:rFonts w:cs="B Nazanin" w:hint="cs"/>
          <w:b/>
          <w:bCs/>
          <w:noProof/>
          <w:rtl/>
          <w:lang w:eastAsia="en-US" w:bidi="ar-SA"/>
        </w:rPr>
        <w:t>صورتجلسه</w:t>
      </w:r>
      <w:r w:rsidR="00E65F61">
        <w:rPr>
          <w:rFonts w:cs="B Nazanin" w:hint="cs"/>
          <w:b/>
          <w:bCs/>
          <w:noProof/>
          <w:rtl/>
          <w:lang w:eastAsia="en-US" w:bidi="ar-SA"/>
        </w:rPr>
        <w:t xml:space="preserve"> دفاع از طرح پیشنهادی رساله</w:t>
      </w:r>
      <w:r w:rsidR="008E0794">
        <w:rPr>
          <w:rFonts w:ascii="Arial" w:hAnsi="Arial" w:cs="B Nazanin" w:hint="cs"/>
          <w:b/>
          <w:bCs/>
          <w:rtl/>
        </w:rPr>
        <w:t xml:space="preserve"> </w:t>
      </w:r>
      <w:r w:rsidR="008E0794">
        <w:rPr>
          <w:rFonts w:cs="B Nazanin" w:hint="cs"/>
          <w:b/>
          <w:bCs/>
          <w:rtl/>
        </w:rPr>
        <w:t>دکتر</w:t>
      </w:r>
      <w:r w:rsidR="00551FD9">
        <w:rPr>
          <w:rFonts w:cs="B Nazanin" w:hint="cs"/>
          <w:b/>
          <w:bCs/>
          <w:rtl/>
        </w:rPr>
        <w:t>ي</w:t>
      </w:r>
      <w:r w:rsidR="008D32FE">
        <w:rPr>
          <w:rFonts w:cs="B Nazanin" w:hint="cs"/>
          <w:b/>
          <w:bCs/>
          <w:rtl/>
        </w:rPr>
        <w:t xml:space="preserve"> </w:t>
      </w:r>
      <w:bookmarkStart w:id="0" w:name="_GoBack"/>
      <w:bookmarkEnd w:id="0"/>
    </w:p>
    <w:tbl>
      <w:tblPr>
        <w:bidiVisual/>
        <w:tblW w:w="11054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236"/>
        <w:gridCol w:w="904"/>
        <w:gridCol w:w="1103"/>
        <w:gridCol w:w="136"/>
        <w:gridCol w:w="284"/>
        <w:gridCol w:w="714"/>
        <w:gridCol w:w="151"/>
        <w:gridCol w:w="420"/>
        <w:gridCol w:w="988"/>
        <w:gridCol w:w="142"/>
        <w:gridCol w:w="970"/>
        <w:gridCol w:w="22"/>
        <w:gridCol w:w="142"/>
        <w:gridCol w:w="141"/>
        <w:gridCol w:w="95"/>
        <w:gridCol w:w="189"/>
        <w:gridCol w:w="1700"/>
        <w:gridCol w:w="201"/>
        <w:gridCol w:w="1424"/>
      </w:tblGrid>
      <w:tr w:rsidR="0017056E" w:rsidRPr="00E5772E" w:rsidTr="00180EA5">
        <w:trPr>
          <w:trHeight w:val="592"/>
        </w:trPr>
        <w:tc>
          <w:tcPr>
            <w:tcW w:w="3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056E" w:rsidRPr="002E7CB3" w:rsidRDefault="0017056E" w:rsidP="00362EC4">
            <w:pPr>
              <w:jc w:val="lowKashida"/>
              <w:rPr>
                <w:rFonts w:ascii="Arial" w:hAnsi="Arial"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>نام و نام خانوادگی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دانشجو</w:t>
            </w:r>
            <w:r w:rsidRPr="002E7CB3">
              <w:rPr>
                <w:rFonts w:cs="B Nazanin" w:hint="cs"/>
                <w:sz w:val="18"/>
                <w:szCs w:val="18"/>
                <w:rtl/>
              </w:rPr>
              <w:t xml:space="preserve">:  </w:t>
            </w:r>
          </w:p>
          <w:p w:rsidR="0017056E" w:rsidRPr="002E7CB3" w:rsidRDefault="0017056E" w:rsidP="00362EC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 xml:space="preserve">شماره دانشجویی:                            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7056E" w:rsidRPr="002E7CB3" w:rsidRDefault="0017056E" w:rsidP="008E07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>روزانه</w:t>
            </w:r>
            <w:r>
              <w:rPr>
                <w:rFonts w:cs="B Nazanin" w:hint="cs"/>
                <w:sz w:val="18"/>
                <w:szCs w:val="18"/>
                <w:rtl/>
              </w:rPr>
              <w:t>/ بورسیه/ نوبت دوم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17056E" w:rsidRPr="002E7CB3" w:rsidRDefault="0017056E" w:rsidP="00362EC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 xml:space="preserve">رشته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 گرایش </w:t>
            </w:r>
            <w:r w:rsidRPr="002E7CB3">
              <w:rPr>
                <w:rFonts w:cs="B Nazanin" w:hint="cs"/>
                <w:sz w:val="18"/>
                <w:szCs w:val="18"/>
                <w:rtl/>
              </w:rPr>
              <w:t>تحصیلی: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17056E" w:rsidRPr="002E7CB3" w:rsidRDefault="0017056E" w:rsidP="0076011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2E7CB3">
              <w:rPr>
                <w:rFonts w:cs="B Nazanin" w:hint="cs"/>
                <w:sz w:val="18"/>
                <w:szCs w:val="18"/>
                <w:rtl/>
              </w:rPr>
              <w:t>گروه آموزشی: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056E" w:rsidRPr="002E7CB3" w:rsidRDefault="0017056E" w:rsidP="0076011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دانشکده: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056E" w:rsidRPr="00180EA5" w:rsidRDefault="0017056E" w:rsidP="0017056E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180EA5">
              <w:rPr>
                <w:rFonts w:cs="B Nazanin" w:hint="cs"/>
                <w:sz w:val="18"/>
                <w:szCs w:val="18"/>
                <w:rtl/>
              </w:rPr>
              <w:t>تاریخ و امضای دانشجو:</w:t>
            </w:r>
          </w:p>
        </w:tc>
      </w:tr>
      <w:tr w:rsidR="00E65F61" w:rsidRPr="00E5772E" w:rsidTr="00180EA5">
        <w:trPr>
          <w:trHeight w:val="790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5F61" w:rsidRPr="00413A88" w:rsidRDefault="00E65F61" w:rsidP="00631BF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13A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رساله:  </w:t>
            </w:r>
          </w:p>
          <w:p w:rsidR="00E65F61" w:rsidRPr="00E5772E" w:rsidRDefault="00E65F61" w:rsidP="00D12F76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5F61" w:rsidRDefault="00E65F61">
            <w:pPr>
              <w:bidi w:val="0"/>
              <w:rPr>
                <w:rFonts w:cs="B Nazanin"/>
                <w:sz w:val="18"/>
                <w:szCs w:val="18"/>
                <w:rtl/>
              </w:rPr>
            </w:pPr>
          </w:p>
          <w:p w:rsidR="00E65F61" w:rsidRPr="00E5772E" w:rsidRDefault="00E65F61" w:rsidP="00E65F61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5F61" w:rsidRPr="00180EA5" w:rsidRDefault="00E65F61" w:rsidP="00D1546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180EA5">
              <w:rPr>
                <w:rFonts w:cs="B Nazanin" w:hint="cs"/>
                <w:sz w:val="18"/>
                <w:szCs w:val="18"/>
                <w:rtl/>
              </w:rPr>
              <w:t>فارسی:</w:t>
            </w:r>
          </w:p>
          <w:p w:rsidR="00E65F61" w:rsidRPr="00180EA5" w:rsidRDefault="00E65F61" w:rsidP="0067785D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:rsidR="00E65F61" w:rsidRPr="00180EA5" w:rsidRDefault="00E65F61" w:rsidP="00E65F61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180EA5">
              <w:rPr>
                <w:rFonts w:cs="B Nazanin"/>
                <w:sz w:val="18"/>
                <w:szCs w:val="18"/>
              </w:rPr>
              <w:t>English:</w:t>
            </w:r>
          </w:p>
        </w:tc>
      </w:tr>
      <w:tr w:rsidR="00A57E70" w:rsidRPr="00E5772E" w:rsidTr="00180EA5">
        <w:trPr>
          <w:trHeight w:val="616"/>
        </w:trPr>
        <w:tc>
          <w:tcPr>
            <w:tcW w:w="5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E950DE" w:rsidRDefault="00A57E70" w:rsidP="004E068D">
            <w:pPr>
              <w:ind w:right="72"/>
              <w:rPr>
                <w:rFonts w:cs="B Nazanin"/>
                <w:sz w:val="12"/>
                <w:szCs w:val="12"/>
                <w:rtl/>
              </w:rPr>
            </w:pPr>
            <w:r w:rsidRPr="00116914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4E068D">
              <w:rPr>
                <w:rFonts w:ascii="Arial" w:hAnsi="Arial" w:cs="B Nazanin" w:hint="cs"/>
                <w:sz w:val="18"/>
                <w:szCs w:val="18"/>
                <w:rtl/>
              </w:rPr>
              <w:t>تایید استاد راهنما: (</w:t>
            </w:r>
            <w:r w:rsidRPr="004E068D">
              <w:rPr>
                <w:rFonts w:ascii="Arial" w:hAnsi="Arial" w:cs="B Nazanin"/>
                <w:sz w:val="18"/>
                <w:szCs w:val="18"/>
                <w:rtl/>
              </w:rPr>
              <w:t>نام و نام خانوادگی</w:t>
            </w:r>
            <w:r w:rsidRPr="004E068D">
              <w:rPr>
                <w:rFonts w:ascii="Arial" w:hAnsi="Arial" w:cs="B Nazanin" w:hint="cs"/>
                <w:sz w:val="18"/>
                <w:szCs w:val="18"/>
                <w:rtl/>
              </w:rPr>
              <w:t>، ا</w:t>
            </w:r>
            <w:r w:rsidRPr="004E068D">
              <w:rPr>
                <w:rFonts w:ascii="Arial" w:hAnsi="Arial" w:cs="B Nazanin"/>
                <w:sz w:val="18"/>
                <w:szCs w:val="18"/>
                <w:rtl/>
              </w:rPr>
              <w:t>مضاء و تاریخ</w:t>
            </w:r>
            <w:r w:rsidRPr="004E068D">
              <w:rPr>
                <w:rFonts w:ascii="Arial" w:hAnsi="Arial"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60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180EA5" w:rsidRDefault="00A57E70" w:rsidP="00402E3F">
            <w:pPr>
              <w:ind w:right="72"/>
              <w:rPr>
                <w:rFonts w:ascii="Arial" w:hAnsi="Arial" w:cs="B Nazanin"/>
                <w:sz w:val="18"/>
                <w:szCs w:val="18"/>
                <w:rtl/>
              </w:rPr>
            </w:pPr>
            <w:r w:rsidRPr="00180EA5">
              <w:rPr>
                <w:rFonts w:ascii="Arial" w:hAnsi="Arial" w:cs="B Nazanin" w:hint="cs"/>
                <w:sz w:val="18"/>
                <w:szCs w:val="18"/>
                <w:rtl/>
              </w:rPr>
              <w:t>تایید مدیر گروه:</w:t>
            </w:r>
            <w:r w:rsidR="00402E3F" w:rsidRPr="00180EA5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Pr="00180EA5">
              <w:rPr>
                <w:rFonts w:ascii="Arial" w:hAnsi="Arial" w:cs="B Nazanin" w:hint="cs"/>
                <w:sz w:val="18"/>
                <w:szCs w:val="18"/>
                <w:rtl/>
              </w:rPr>
              <w:t>نام و نام خانوادگي و امضا:</w:t>
            </w:r>
          </w:p>
          <w:p w:rsidR="00A57E70" w:rsidRPr="00180EA5" w:rsidRDefault="00A57E70" w:rsidP="000145E7">
            <w:pPr>
              <w:ind w:right="72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3B4C67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716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4C67" w:rsidRPr="00E950DE" w:rsidRDefault="003B4C67" w:rsidP="006F382E">
            <w:pPr>
              <w:jc w:val="both"/>
              <w:rPr>
                <w:rFonts w:ascii="Arial" w:hAnsi="Arial" w:cs="B Nazanin"/>
                <w:sz w:val="12"/>
                <w:szCs w:val="12"/>
                <w:rtl/>
              </w:rPr>
            </w:pPr>
            <w:r w:rsidRPr="00E950DE">
              <w:rPr>
                <w:rFonts w:ascii="Arial" w:hAnsi="Arial" w:cs="B Nazanin" w:hint="cs"/>
                <w:sz w:val="16"/>
                <w:szCs w:val="16"/>
                <w:rtl/>
              </w:rPr>
              <w:t xml:space="preserve">انتخاب واحد 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ارزیابی جامع </w:t>
            </w:r>
            <w:r w:rsidRPr="00E950DE">
              <w:rPr>
                <w:rFonts w:ascii="Arial" w:hAnsi="Arial" w:cs="B Nazanin" w:hint="cs"/>
                <w:sz w:val="16"/>
                <w:szCs w:val="16"/>
                <w:rtl/>
              </w:rPr>
              <w:t>در نیم</w:t>
            </w:r>
            <w:r w:rsidRPr="00E950DE">
              <w:rPr>
                <w:rFonts w:ascii="Arial" w:hAnsi="Arial" w:cs="B Nazanin" w:hint="cs"/>
                <w:sz w:val="16"/>
                <w:szCs w:val="16"/>
                <w:rtl/>
              </w:rPr>
              <w:softHyphen/>
              <w:t xml:space="preserve">سال انجام شده است. 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تعداد واحدهای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رساله ........  واحد است.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4C67" w:rsidRPr="0033114E" w:rsidRDefault="003B4C67" w:rsidP="00884E37">
            <w:pPr>
              <w:rPr>
                <w:sz w:val="16"/>
                <w:szCs w:val="16"/>
                <w:rtl/>
              </w:rPr>
            </w:pPr>
          </w:p>
        </w:tc>
        <w:tc>
          <w:tcPr>
            <w:tcW w:w="360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3B4C67" w:rsidRPr="00180EA5" w:rsidRDefault="003B4C67" w:rsidP="00D1546A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بررسی پرونده تحصیلی نامبرده انجام شد. اقدام برای شركت در آزمون جامع از نظر آموزشی بلامانع است.</w:t>
            </w:r>
          </w:p>
          <w:p w:rsidR="003B4C67" w:rsidRPr="00180EA5" w:rsidRDefault="003B4C67" w:rsidP="00D1546A">
            <w:pPr>
              <w:pStyle w:val="ListParagraph"/>
              <w:ind w:left="0"/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کارشناس آموزش دانشکده:                              </w:t>
            </w:r>
          </w:p>
          <w:p w:rsidR="003B4C67" w:rsidRPr="00180EA5" w:rsidRDefault="003B4C67" w:rsidP="00D1546A">
            <w:pPr>
              <w:rPr>
                <w:sz w:val="16"/>
                <w:szCs w:val="16"/>
                <w:rtl/>
              </w:rPr>
            </w:pP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نام و نام خانوادگی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ا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مضاء و تاریخ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:</w:t>
            </w:r>
          </w:p>
        </w:tc>
      </w:tr>
      <w:tr w:rsidR="003B4C67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7162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4C67" w:rsidRPr="00E950DE" w:rsidRDefault="003B4C67" w:rsidP="006F382E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 w:rsidRPr="00E950DE">
              <w:rPr>
                <w:rFonts w:ascii="Arial" w:hAnsi="Arial" w:cs="B Nazanin" w:hint="cs"/>
                <w:sz w:val="16"/>
                <w:szCs w:val="16"/>
                <w:rtl/>
              </w:rPr>
              <w:t xml:space="preserve">تاییدیه معاونت محترم پشتیبانی دانشگاه در مورد دانشجویان بورسیه و نوبت دوم موجود است.                              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4C67" w:rsidRPr="0033114E" w:rsidRDefault="003B4C67" w:rsidP="00884E37">
            <w:pPr>
              <w:rPr>
                <w:sz w:val="16"/>
                <w:szCs w:val="16"/>
                <w:rtl/>
              </w:rPr>
            </w:pPr>
          </w:p>
        </w:tc>
        <w:tc>
          <w:tcPr>
            <w:tcW w:w="360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3B4C67" w:rsidRPr="00180EA5" w:rsidRDefault="003B4C67" w:rsidP="00D1546A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3B4C67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71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4C67" w:rsidRPr="0033114E" w:rsidRDefault="003B4C67" w:rsidP="003B4C67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وضعیت ارزیابی جامع:   </w:t>
            </w:r>
            <w:r w:rsidRPr="003B4C67">
              <w:rPr>
                <w:rFonts w:ascii="Arial" w:hAnsi="Arial" w:cs="B Nazanin" w:hint="cs"/>
                <w:sz w:val="16"/>
                <w:szCs w:val="16"/>
                <w:rtl/>
              </w:rPr>
              <w:t>با موفقیت انجام شده است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4C67" w:rsidRPr="0033114E" w:rsidRDefault="003B4C67" w:rsidP="00AE15D3">
            <w:pPr>
              <w:rPr>
                <w:sz w:val="16"/>
                <w:szCs w:val="16"/>
                <w:rtl/>
              </w:rPr>
            </w:pPr>
          </w:p>
        </w:tc>
        <w:tc>
          <w:tcPr>
            <w:tcW w:w="360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3B4C67" w:rsidRPr="00180EA5" w:rsidRDefault="003B4C67" w:rsidP="00AE15D3">
            <w:pPr>
              <w:rPr>
                <w:sz w:val="16"/>
                <w:szCs w:val="16"/>
                <w:rtl/>
              </w:rPr>
            </w:pPr>
          </w:p>
        </w:tc>
      </w:tr>
      <w:tr w:rsidR="003B4C67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7"/>
        </w:trPr>
        <w:tc>
          <w:tcPr>
            <w:tcW w:w="71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4C67" w:rsidRPr="0033114E" w:rsidRDefault="003B4C67" w:rsidP="009374AC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موارد دیگر: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C67" w:rsidRPr="0033114E" w:rsidRDefault="003B4C67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60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4C67" w:rsidRPr="00180EA5" w:rsidRDefault="003B4C67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3B4C67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78"/>
        </w:trPr>
        <w:tc>
          <w:tcPr>
            <w:tcW w:w="74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4C67" w:rsidRPr="0033114E" w:rsidRDefault="003B4C67" w:rsidP="00CF30FB">
            <w:pPr>
              <w:spacing w:line="240" w:lineRule="atLeas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 xml:space="preserve">کارشناسان محترم: از علامت </w:t>
            </w:r>
            <w:r w:rsidRPr="0033114E">
              <w:rPr>
                <w:rFonts w:ascii="Webdings" w:hAnsi="Webdings" w:cs="B Nazanin"/>
                <w:sz w:val="16"/>
                <w:szCs w:val="16"/>
              </w:rPr>
              <w:t></w:t>
            </w:r>
            <w:r w:rsidRPr="0033114E">
              <w:rPr>
                <w:rFonts w:ascii="Webdings" w:hAnsi="Webdings" w:cs="B Nazanin" w:hint="cs"/>
                <w:sz w:val="16"/>
                <w:szCs w:val="16"/>
                <w:rtl/>
              </w:rPr>
              <w:t xml:space="preserve"> برای کلیه موارد مورد تایید و از علامت </w:t>
            </w:r>
            <w:r w:rsidRPr="0033114E">
              <w:rPr>
                <w:rFonts w:hint="cs"/>
                <w:b/>
                <w:bCs/>
                <w:sz w:val="16"/>
                <w:szCs w:val="16"/>
                <w:rtl/>
              </w:rPr>
              <w:t>–</w:t>
            </w:r>
            <w:r w:rsidRPr="0033114E">
              <w:rPr>
                <w:rFonts w:ascii="Webdings" w:hAnsi="Webdings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33114E">
              <w:rPr>
                <w:rFonts w:ascii="Webdings" w:hAnsi="Webdings" w:cs="B Nazanin" w:hint="cs"/>
                <w:sz w:val="16"/>
                <w:szCs w:val="16"/>
                <w:rtl/>
              </w:rPr>
              <w:t>برای موارد نقص، کمبود، عدم تطابق و یا عدم وجود استفاده فرمایید.</w:t>
            </w:r>
          </w:p>
        </w:tc>
        <w:tc>
          <w:tcPr>
            <w:tcW w:w="360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C67" w:rsidRPr="00180EA5" w:rsidRDefault="003B4C67" w:rsidP="00CF30FB">
            <w:pPr>
              <w:spacing w:line="240" w:lineRule="atLeast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2D5C95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491"/>
        </w:trPr>
        <w:tc>
          <w:tcPr>
            <w:tcW w:w="11054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D5C95" w:rsidRPr="00180EA5" w:rsidRDefault="002D5C95" w:rsidP="00B46A50">
            <w:pPr>
              <w:spacing w:line="240" w:lineRule="atLeast"/>
              <w:rPr>
                <w:rFonts w:ascii="Webdings" w:hAnsi="Webdings" w:cs="B Nazanin" w:hint="eastAsia"/>
                <w:sz w:val="16"/>
                <w:szCs w:val="16"/>
                <w:rtl/>
              </w:rPr>
            </w:pP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-ارزیابی و تصویب اولیه پیشنهادیه رساله از ابتدای نیمسال دوم تحصیلی دانشجو قابل اجراست و برای شروع پژوهش رساله و پرداخت گرنت مربوطه (در صورت عدم وجود موانع قانونی دیگر) کافی است. اما، تصویب نهایی و استمرار پژوهش رساله منوط به قبولی در آزمون ارزیابی جامع خواهد بود.</w:t>
            </w:r>
          </w:p>
          <w:p w:rsidR="002D5C95" w:rsidRPr="00180EA5" w:rsidRDefault="002D5C95" w:rsidP="00B46A50">
            <w:pPr>
              <w:spacing w:line="240" w:lineRule="atLeast"/>
              <w:rPr>
                <w:rFonts w:ascii="Webdings" w:hAnsi="Webdings" w:cs="B Nazanin" w:hint="eastAsia"/>
                <w:sz w:val="16"/>
                <w:szCs w:val="16"/>
                <w:rtl/>
              </w:rPr>
            </w:pP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-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حضور افراد ز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یر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در جلسه دفاع از پ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یشنهادیه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ضرورت دارد: نما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ینده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تحص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یلات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تکم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یلی،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استاد راهنما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اول، استاد راهنما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دوم 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یا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یکی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از اسات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ید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مشاور، 3 داور پ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یشنهادیه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رساله. ا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ین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افراد با نمره ده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در خصوص رد 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یا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تصو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یب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پ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یشنهادیه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تصم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یم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گ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یری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خواهند کرد. حضور در جلسه از 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طریق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و</w:t>
            </w: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یدئو</w:t>
            </w:r>
            <w:r w:rsidRPr="00180EA5">
              <w:rPr>
                <w:rFonts w:ascii="Webdings" w:hAnsi="Webdings" w:cs="B Nazanin"/>
                <w:sz w:val="16"/>
                <w:szCs w:val="16"/>
                <w:rtl/>
              </w:rPr>
              <w:t xml:space="preserve"> کنفرانس بلامانع است.</w:t>
            </w:r>
          </w:p>
          <w:p w:rsidR="002D5C95" w:rsidRPr="00180EA5" w:rsidRDefault="002D5C95" w:rsidP="002D5C95">
            <w:pPr>
              <w:spacing w:line="240" w:lineRule="atLeast"/>
              <w:rPr>
                <w:rFonts w:ascii="Webdings" w:hAnsi="Webdings" w:cs="B Nazanin" w:hint="eastAsia"/>
                <w:sz w:val="16"/>
                <w:szCs w:val="16"/>
                <w:rtl/>
              </w:rPr>
            </w:pPr>
            <w:r w:rsidRPr="00180EA5">
              <w:rPr>
                <w:rFonts w:ascii="Webdings" w:hAnsi="Webdings" w:cs="B Nazanin" w:hint="cs"/>
                <w:sz w:val="16"/>
                <w:szCs w:val="16"/>
                <w:rtl/>
              </w:rPr>
              <w:t>- داوران شامل حداقل 3 داور با درجه  استادیار با سه سال سابقه و بالاتر و بدون محدودیت از داخل یا خارج دانشگاه</w:t>
            </w:r>
            <w:r w:rsidR="00053445" w:rsidRPr="00180EA5">
              <w:rPr>
                <w:rFonts w:ascii="Webdings" w:hAnsi="Webdings" w:cs="B Nazanin" w:hint="cs"/>
                <w:sz w:val="16"/>
                <w:szCs w:val="16"/>
                <w:rtl/>
              </w:rPr>
              <w:t xml:space="preserve"> می باشند.</w:t>
            </w:r>
          </w:p>
        </w:tc>
      </w:tr>
      <w:tr w:rsidR="00D7490E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2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D7490E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هیات داوران 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D7490E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7490E" w:rsidRPr="0033114E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7490E" w:rsidRPr="0033114E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42635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مرتبه علمی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490E" w:rsidRPr="00755068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55068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نام دانشگاه </w:t>
            </w:r>
            <w:r w:rsidRPr="0075506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یا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55068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محل خدمت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490E" w:rsidRPr="00EA6345" w:rsidRDefault="00D7490E" w:rsidP="002D5C95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امضا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ء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490E" w:rsidRPr="00755068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0E" w:rsidRPr="00180EA5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موارد  ارزیابی 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  <w:lang w:bidi="ar-SA"/>
              </w:rPr>
              <w:t>طرح پیشنهادی رساله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دکتري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0E" w:rsidRPr="00180EA5" w:rsidRDefault="00D7490E" w:rsidP="00D7490E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امتیاز(میانگین امتیازات هیات داوران)</w:t>
            </w:r>
          </w:p>
        </w:tc>
      </w:tr>
      <w:tr w:rsidR="00D7490E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54"/>
        </w:trPr>
        <w:tc>
          <w:tcPr>
            <w:tcW w:w="22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7490E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7490E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7490E" w:rsidRPr="0033114E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7490E" w:rsidRPr="00426353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0E" w:rsidRPr="00755068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0E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490E" w:rsidRPr="00755068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490E" w:rsidRPr="00180EA5" w:rsidRDefault="00D7490E" w:rsidP="008E6EEF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تسلط دانشجو بر مباحث علم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 xml:space="preserve"> 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م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 xml:space="preserve">رتبط با 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پ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یشنهادیه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 xml:space="preserve"> (</w:t>
            </w:r>
            <w:r w:rsidR="008E6EEF" w:rsidRPr="00180EA5">
              <w:rPr>
                <w:rFonts w:ascii="Arial" w:hAnsi="Arial" w:cs="B Nazanin" w:hint="cs"/>
                <w:sz w:val="16"/>
                <w:szCs w:val="16"/>
                <w:rtl/>
              </w:rPr>
              <w:t>7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 xml:space="preserve"> امت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یاز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)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490E" w:rsidRPr="00180EA5" w:rsidRDefault="00D7490E" w:rsidP="002D5C95">
            <w:pPr>
              <w:bidi w:val="0"/>
              <w:rPr>
                <w:rFonts w:ascii="Arial" w:hAnsi="Arial" w:cs="B Nazanin"/>
                <w:sz w:val="16"/>
                <w:szCs w:val="16"/>
              </w:rPr>
            </w:pPr>
          </w:p>
          <w:p w:rsidR="00D7490E" w:rsidRPr="00180EA5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D7490E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383"/>
        </w:trPr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7490E" w:rsidRPr="00EA0C65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A0C6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استاد</w:t>
            </w: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راهنما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اول: </w:t>
            </w:r>
          </w:p>
          <w:p w:rsidR="00D7490E" w:rsidRPr="0033114E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7490E" w:rsidRDefault="00D7490E" w:rsidP="002D5C95">
            <w:pPr>
              <w:bidi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D7490E" w:rsidRPr="0033114E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7490E" w:rsidRPr="0033114E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7490E" w:rsidRPr="0033114E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490E" w:rsidRPr="0033114E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490E" w:rsidRPr="0033114E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490E" w:rsidRPr="0033114E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490E" w:rsidRPr="00180EA5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490E" w:rsidRPr="00180EA5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D7490E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37"/>
        </w:trPr>
        <w:tc>
          <w:tcPr>
            <w:tcW w:w="22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D7490E" w:rsidRPr="0033114E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D86E9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استاد</w:t>
            </w:r>
            <w:r w:rsidRPr="00D86E9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راهنمای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دوم</w:t>
            </w:r>
            <w:r w:rsidRPr="00D86E9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D7490E" w:rsidRPr="0033114E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7490E" w:rsidRPr="0033114E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7490E" w:rsidRPr="0033114E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490E" w:rsidRPr="0033114E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490E" w:rsidRPr="0033114E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7490E" w:rsidRPr="0033114E" w:rsidRDefault="00D7490E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0E" w:rsidRPr="00180EA5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90E" w:rsidRPr="00180EA5" w:rsidRDefault="00D7490E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A57E70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54"/>
        </w:trPr>
        <w:tc>
          <w:tcPr>
            <w:tcW w:w="22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7E70" w:rsidRPr="00D86E94" w:rsidRDefault="00A57E70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7E70" w:rsidRPr="00180EA5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محتوا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ی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 xml:space="preserve"> پ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یشنهادیه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 xml:space="preserve"> </w:t>
            </w:r>
          </w:p>
          <w:p w:rsidR="00A57E70" w:rsidRPr="00180EA5" w:rsidRDefault="00A57E70" w:rsidP="008E6EEF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(</w:t>
            </w:r>
            <w:r w:rsidR="008E6EEF" w:rsidRPr="00180EA5">
              <w:rPr>
                <w:rFonts w:ascii="Arial" w:hAnsi="Arial" w:cs="B Nazanin" w:hint="cs"/>
                <w:sz w:val="16"/>
                <w:szCs w:val="16"/>
                <w:rtl/>
              </w:rPr>
              <w:t>8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 xml:space="preserve"> امت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یاز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)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7E70" w:rsidRPr="00180EA5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A57E70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407"/>
        </w:trPr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استاد مشاور: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180EA5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180EA5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A57E70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515"/>
        </w:trPr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7E70" w:rsidRPr="0033114E" w:rsidRDefault="00A57E70" w:rsidP="00B454EB">
            <w:pPr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داور اول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7E70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7E70" w:rsidRPr="008E643D" w:rsidRDefault="00A57E70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7E70" w:rsidRPr="00180EA5" w:rsidRDefault="00A57E70" w:rsidP="008E6EEF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نحوه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نگارش پ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یشنهادیه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 xml:space="preserve"> (</w:t>
            </w:r>
            <w:r w:rsidR="008E6EEF"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5 ا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مت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یاز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)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7E70" w:rsidRPr="00180EA5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A57E70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37"/>
        </w:trPr>
        <w:tc>
          <w:tcPr>
            <w:tcW w:w="22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A57E70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D86E9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داور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دوم</w:t>
            </w:r>
          </w:p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A57E70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7E70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180EA5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180EA5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A57E70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89"/>
        </w:trPr>
        <w:tc>
          <w:tcPr>
            <w:tcW w:w="22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A57E70" w:rsidRPr="00D86E94" w:rsidRDefault="00A57E70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A57E70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33114E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7E70" w:rsidRPr="008E643D" w:rsidRDefault="00A57E70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180EA5" w:rsidRDefault="00A57E70" w:rsidP="008E6EEF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نتیجه ارزیابی کلی (</w:t>
            </w:r>
            <w:r w:rsidR="008E6EEF" w:rsidRPr="00180EA5">
              <w:rPr>
                <w:rFonts w:ascii="Arial" w:hAnsi="Arial" w:cs="B Nazanin" w:hint="cs"/>
                <w:sz w:val="16"/>
                <w:szCs w:val="16"/>
                <w:rtl/>
              </w:rPr>
              <w:t>20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امتیاز)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180EA5" w:rsidRDefault="00A57E70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4E068D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51"/>
        </w:trPr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E068D" w:rsidRPr="00EA0C65" w:rsidRDefault="004E068D" w:rsidP="002D5C9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A0C6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داور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سوم:</w:t>
            </w:r>
          </w:p>
          <w:p w:rsidR="004E068D" w:rsidRPr="0033114E" w:rsidRDefault="004E068D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E068D" w:rsidRDefault="004E068D" w:rsidP="002D5C95">
            <w:pPr>
              <w:bidi w:val="0"/>
              <w:rPr>
                <w:rFonts w:ascii="Arial" w:hAnsi="Arial" w:cs="B Nazanin"/>
                <w:sz w:val="16"/>
                <w:szCs w:val="16"/>
                <w:rtl/>
              </w:rPr>
            </w:pPr>
          </w:p>
          <w:p w:rsidR="004E068D" w:rsidRPr="0033114E" w:rsidRDefault="004E068D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068D" w:rsidRPr="0033114E" w:rsidRDefault="004E068D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068D" w:rsidRPr="0033114E" w:rsidRDefault="004E068D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8D" w:rsidRPr="0033114E" w:rsidRDefault="004E068D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8D" w:rsidRPr="0033114E" w:rsidRDefault="004E068D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068D" w:rsidRPr="0033114E" w:rsidRDefault="004E068D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5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068D" w:rsidRPr="00180EA5" w:rsidRDefault="004E068D" w:rsidP="002D5C95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امتیازات بر اساس</w:t>
            </w:r>
            <w:r w:rsidR="00634E04"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شیوه نامه 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آزمون ارزیابی جامع و طرح پیشنهادی رساله دکتری</w:t>
            </w:r>
            <w:r w:rsidR="00634E04"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دانشگاه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 می باشد.</w:t>
            </w:r>
          </w:p>
          <w:p w:rsidR="004E068D" w:rsidRPr="00180EA5" w:rsidRDefault="004E068D" w:rsidP="008E6EEF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کسب حد اقل </w:t>
            </w:r>
            <w:r w:rsidR="008E6EEF" w:rsidRPr="00180EA5">
              <w:rPr>
                <w:rFonts w:ascii="Arial" w:hAnsi="Arial" w:cs="B Nazanin" w:hint="cs"/>
                <w:sz w:val="16"/>
                <w:szCs w:val="16"/>
                <w:rtl/>
              </w:rPr>
              <w:t>16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امتیاز  شرط قبولی تصویب طرح پیشنهادی است</w:t>
            </w:r>
          </w:p>
        </w:tc>
      </w:tr>
      <w:tr w:rsidR="004E068D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583"/>
        </w:trPr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E068D" w:rsidRPr="00EA0C65" w:rsidRDefault="004E068D" w:rsidP="007272F4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86E9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نماينده تحصيلات تكميلي دانشگاه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E068D" w:rsidRDefault="004E068D" w:rsidP="007272F4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068D" w:rsidRPr="0033114E" w:rsidRDefault="004E068D" w:rsidP="007272F4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068D" w:rsidRPr="0033114E" w:rsidRDefault="004E068D" w:rsidP="007272F4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8D" w:rsidRPr="0033114E" w:rsidRDefault="004E068D" w:rsidP="007272F4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8D" w:rsidRPr="0033114E" w:rsidRDefault="004E068D" w:rsidP="007272F4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8D" w:rsidRDefault="004E068D">
            <w:pPr>
              <w:bidi w:val="0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51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8D" w:rsidRPr="00180EA5" w:rsidRDefault="004E068D">
            <w:pPr>
              <w:bidi w:val="0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A57E70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997"/>
        </w:trPr>
        <w:tc>
          <w:tcPr>
            <w:tcW w:w="60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3003BF" w:rsidRDefault="00A57E70" w:rsidP="00277EF6">
            <w:pPr>
              <w:rPr>
                <w:rFonts w:cs="B Nazanin"/>
                <w:b/>
                <w:bCs/>
                <w:noProof/>
                <w:sz w:val="16"/>
                <w:szCs w:val="16"/>
                <w:rtl/>
                <w:lang w:eastAsia="en-US" w:bidi="ar-SA"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eastAsia="en-US" w:bidi="ar-SA"/>
              </w:rPr>
              <w:t xml:space="preserve">تایید </w:t>
            </w:r>
            <w:r w:rsidRPr="003003BF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eastAsia="en-US" w:bidi="ar-SA"/>
              </w:rPr>
              <w:t>معاون آموزشی/ پژوهشی دانشکده:</w:t>
            </w:r>
          </w:p>
          <w:p w:rsidR="00A57E70" w:rsidRDefault="00A57E70" w:rsidP="00277EF6">
            <w:pPr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  <w:lang w:eastAsia="en-US" w:bidi="ar-SA"/>
              </w:rPr>
            </w:pPr>
            <w:r w:rsidRPr="003003BF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eastAsia="en-US" w:bidi="ar-SA"/>
              </w:rPr>
              <w:t>نام و نام خانوادگی، تاریخ و امضاء</w:t>
            </w:r>
          </w:p>
          <w:p w:rsidR="00A57E70" w:rsidRDefault="00B454EB" w:rsidP="00277EF6">
            <w:pPr>
              <w:jc w:val="both"/>
              <w:rPr>
                <w:rFonts w:cs="B Nazanin"/>
                <w:noProof/>
                <w:sz w:val="16"/>
                <w:szCs w:val="16"/>
                <w:rtl/>
                <w:lang w:eastAsia="en-US" w:bidi="ar-SA"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  <w:lang w:eastAsia="en-US" w:bidi="ar-SA"/>
              </w:rPr>
              <w:t xml:space="preserve">طرح پیشنهادی </w:t>
            </w:r>
            <w:r w:rsidR="00634E04">
              <w:rPr>
                <w:rFonts w:cs="B Nazanin" w:hint="cs"/>
                <w:noProof/>
                <w:sz w:val="16"/>
                <w:szCs w:val="16"/>
                <w:rtl/>
                <w:lang w:eastAsia="en-US" w:bidi="ar-SA"/>
              </w:rPr>
              <w:t>با توجه به قبولی دانشجو در ارزیابی جامع و پذیرش طرح پیشنهادی رساله مورد تایید</w:t>
            </w:r>
            <w:r w:rsidR="001553A0">
              <w:rPr>
                <w:rFonts w:cs="B Nazanin" w:hint="cs"/>
                <w:noProof/>
                <w:sz w:val="16"/>
                <w:szCs w:val="16"/>
                <w:rtl/>
                <w:lang w:eastAsia="en-US" w:bidi="ar-SA"/>
              </w:rPr>
              <w:t xml:space="preserve"> می باشد</w:t>
            </w:r>
          </w:p>
          <w:p w:rsidR="00B454EB" w:rsidRDefault="00B454EB" w:rsidP="00277EF6">
            <w:pPr>
              <w:jc w:val="both"/>
              <w:rPr>
                <w:rFonts w:cs="B Nazanin"/>
                <w:noProof/>
                <w:sz w:val="16"/>
                <w:szCs w:val="16"/>
                <w:rtl/>
                <w:lang w:eastAsia="en-US" w:bidi="ar-SA"/>
              </w:rPr>
            </w:pPr>
          </w:p>
          <w:p w:rsidR="00A57E70" w:rsidRPr="00A57E70" w:rsidRDefault="00A57E70" w:rsidP="00277EF6">
            <w:pPr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 w:rsidRPr="00A57E70">
              <w:rPr>
                <w:rFonts w:cs="B Nazanin" w:hint="cs"/>
                <w:noProof/>
                <w:sz w:val="16"/>
                <w:szCs w:val="16"/>
                <w:rtl/>
                <w:lang w:eastAsia="en-US" w:bidi="ar-SA"/>
              </w:rPr>
              <w:t xml:space="preserve">این فرم به همراه فرم صورتجلسه ارزیابی جامع، فرم انجام </w:t>
            </w:r>
            <w:r w:rsidR="00B454EB">
              <w:rPr>
                <w:rFonts w:cs="B Nazanin" w:hint="cs"/>
                <w:noProof/>
                <w:sz w:val="16"/>
                <w:szCs w:val="16"/>
                <w:rtl/>
                <w:lang w:eastAsia="en-US" w:bidi="ar-SA"/>
              </w:rPr>
              <w:t xml:space="preserve">ارزیابی </w:t>
            </w:r>
            <w:r w:rsidRPr="00A57E70">
              <w:rPr>
                <w:rFonts w:cs="B Nazanin" w:hint="cs"/>
                <w:noProof/>
                <w:sz w:val="16"/>
                <w:szCs w:val="16"/>
                <w:rtl/>
                <w:lang w:eastAsia="en-US" w:bidi="ar-SA"/>
              </w:rPr>
              <w:t>و فرم پیشنهادیه رساله دکتری هر کدام در دونسخه ب</w:t>
            </w:r>
            <w:r w:rsidR="00B454EB">
              <w:rPr>
                <w:rFonts w:cs="B Nazanin" w:hint="cs"/>
                <w:noProof/>
                <w:sz w:val="16"/>
                <w:szCs w:val="16"/>
                <w:rtl/>
                <w:lang w:eastAsia="en-US" w:bidi="ar-SA"/>
              </w:rPr>
              <w:t xml:space="preserve">ه مدیریت تحصیلات تکمیلی ارسال </w:t>
            </w:r>
            <w:r w:rsidRPr="00A57E70">
              <w:rPr>
                <w:rFonts w:cs="B Nazanin" w:hint="cs"/>
                <w:noProof/>
                <w:sz w:val="16"/>
                <w:szCs w:val="16"/>
                <w:rtl/>
                <w:lang w:eastAsia="en-US" w:bidi="ar-SA"/>
              </w:rPr>
              <w:t xml:space="preserve"> شود</w:t>
            </w:r>
          </w:p>
        </w:tc>
        <w:tc>
          <w:tcPr>
            <w:tcW w:w="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E70" w:rsidRPr="00180EA5" w:rsidRDefault="00A57E70" w:rsidP="001553A0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 تاریخ و  شماره دبیرخانه دانشکده:</w:t>
            </w:r>
          </w:p>
          <w:p w:rsidR="00A57E70" w:rsidRPr="00180EA5" w:rsidRDefault="00A57E70" w:rsidP="00A57E70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ارسال به مدیریت تحصیلات تکمیلی</w:t>
            </w:r>
          </w:p>
          <w:p w:rsidR="00A57E70" w:rsidRPr="00180EA5" w:rsidRDefault="00A57E70" w:rsidP="00A57E70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پیوست دارد:</w:t>
            </w:r>
          </w:p>
          <w:p w:rsidR="00A57E70" w:rsidRPr="00180EA5" w:rsidRDefault="00A57E70" w:rsidP="00A57E70">
            <w:pPr>
              <w:numPr>
                <w:ilvl w:val="0"/>
                <w:numId w:val="44"/>
              </w:numPr>
              <w:rPr>
                <w:rFonts w:ascii="Arial" w:hAnsi="Arial" w:cs="B Nazanin"/>
                <w:sz w:val="16"/>
                <w:szCs w:val="16"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فرم</w:t>
            </w:r>
          </w:p>
          <w:p w:rsidR="00A57E70" w:rsidRPr="00180EA5" w:rsidRDefault="00A57E70" w:rsidP="00A57E70">
            <w:pPr>
              <w:numPr>
                <w:ilvl w:val="0"/>
                <w:numId w:val="44"/>
              </w:numPr>
              <w:rPr>
                <w:rFonts w:ascii="Arial" w:hAnsi="Arial" w:cs="B Nazanin"/>
                <w:sz w:val="16"/>
                <w:szCs w:val="16"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فرم</w:t>
            </w:r>
          </w:p>
          <w:p w:rsidR="00A57E70" w:rsidRPr="00180EA5" w:rsidRDefault="00A57E70" w:rsidP="00A57E70">
            <w:pPr>
              <w:numPr>
                <w:ilvl w:val="0"/>
                <w:numId w:val="44"/>
              </w:numPr>
              <w:rPr>
                <w:rFonts w:ascii="Arial" w:hAnsi="Arial" w:cs="B Nazanin"/>
                <w:sz w:val="20"/>
                <w:szCs w:val="20"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فرم</w:t>
            </w:r>
          </w:p>
          <w:p w:rsidR="001553A0" w:rsidRPr="00180EA5" w:rsidRDefault="001553A0" w:rsidP="00A57E70">
            <w:pPr>
              <w:numPr>
                <w:ilvl w:val="0"/>
                <w:numId w:val="44"/>
              </w:numPr>
              <w:rPr>
                <w:rFonts w:ascii="Arial" w:hAnsi="Arial" w:cs="B Nazanin"/>
                <w:sz w:val="20"/>
                <w:szCs w:val="20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پرینت نمره بارکد دار ارزیابی جامع </w:t>
            </w:r>
          </w:p>
        </w:tc>
      </w:tr>
      <w:tr w:rsidR="00D86E94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240"/>
        </w:trPr>
        <w:tc>
          <w:tcPr>
            <w:tcW w:w="4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E94" w:rsidRPr="006B12BE" w:rsidRDefault="00D86E94" w:rsidP="00D1546A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6B12B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مدیر تحصیلات تکمیلی دانشگاه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پیش از طرح در شورا</w:t>
            </w:r>
            <w:r w:rsidRPr="006B12B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:</w:t>
            </w:r>
          </w:p>
          <w:p w:rsidR="00D86E94" w:rsidRDefault="00D86E94" w:rsidP="00D1546A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ن</w:t>
            </w: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ام و نام خانوادگی</w:t>
            </w:r>
            <w:r w:rsidRPr="003003BF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eastAsia="en-US" w:bidi="ar-SA"/>
              </w:rPr>
              <w:t>، تاریخ و امضاء</w:t>
            </w:r>
            <w:r w:rsidRPr="00103AF7">
              <w:rPr>
                <w:rFonts w:ascii="Arial" w:hAnsi="Arial" w:cs="B Nazanin"/>
                <w:sz w:val="16"/>
                <w:szCs w:val="16"/>
                <w:rtl/>
              </w:rPr>
              <w:t xml:space="preserve"> </w:t>
            </w:r>
          </w:p>
          <w:p w:rsidR="00D86E94" w:rsidRDefault="00D86E94" w:rsidP="00A82767">
            <w:pPr>
              <w:numPr>
                <w:ilvl w:val="0"/>
                <w:numId w:val="43"/>
              </w:numPr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کارشناس محترم تحصیلات تکمیلی جهت 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بررسی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E94" w:rsidRPr="0033114E" w:rsidRDefault="00D86E94" w:rsidP="00AC4D84">
            <w:pPr>
              <w:rPr>
                <w:rFonts w:ascii="Arial" w:hAnsi="Arial" w:cs="B Nazanin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تاریخ و</w:t>
            </w:r>
          </w:p>
          <w:p w:rsidR="00D86E94" w:rsidRPr="0033114E" w:rsidRDefault="00D86E94" w:rsidP="00AC4D84">
            <w:pPr>
              <w:rPr>
                <w:rFonts w:ascii="Arial" w:hAnsi="Arial" w:cs="B Nazanin"/>
                <w:sz w:val="16"/>
                <w:szCs w:val="16"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 xml:space="preserve">شماره دبیرخانه 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آموزش 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دانش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>گا</w:t>
            </w:r>
            <w:r w:rsidRPr="0033114E">
              <w:rPr>
                <w:rFonts w:ascii="Arial" w:hAnsi="Arial" w:cs="B Nazanin" w:hint="cs"/>
                <w:sz w:val="16"/>
                <w:szCs w:val="16"/>
                <w:rtl/>
              </w:rPr>
              <w:t>ه:</w:t>
            </w:r>
          </w:p>
          <w:p w:rsidR="00D86E94" w:rsidRDefault="00D86E94" w:rsidP="00D1546A">
            <w:pPr>
              <w:rPr>
                <w:rFonts w:cs="B Nazanin"/>
                <w:b/>
                <w:bCs/>
                <w:noProof/>
                <w:sz w:val="16"/>
                <w:szCs w:val="16"/>
                <w:rtl/>
                <w:lang w:eastAsia="en-US" w:bidi="ar-SA"/>
              </w:rPr>
            </w:pPr>
          </w:p>
        </w:tc>
        <w:tc>
          <w:tcPr>
            <w:tcW w:w="39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6E94" w:rsidRPr="00180EA5" w:rsidRDefault="00D86E94" w:rsidP="00AC4D84">
            <w:pPr>
              <w:jc w:val="both"/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بررسی پرونده تحصیلی نامبرده انجام شد. </w:t>
            </w:r>
          </w:p>
          <w:p w:rsidR="00D86E94" w:rsidRPr="00180EA5" w:rsidRDefault="00D86E94" w:rsidP="00A82767">
            <w:pPr>
              <w:numPr>
                <w:ilvl w:val="0"/>
                <w:numId w:val="43"/>
              </w:num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تعداد واحد درسی گذرانده شده:</w:t>
            </w:r>
          </w:p>
          <w:p w:rsidR="00D86E94" w:rsidRPr="00180EA5" w:rsidRDefault="00D86E94" w:rsidP="00A82767">
            <w:pPr>
              <w:numPr>
                <w:ilvl w:val="0"/>
                <w:numId w:val="43"/>
              </w:num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تعداد واحد رساله:</w:t>
            </w:r>
          </w:p>
          <w:p w:rsidR="00D86E94" w:rsidRPr="00180EA5" w:rsidRDefault="00D86E94" w:rsidP="00AC4D84">
            <w:pPr>
              <w:pStyle w:val="ListParagraph"/>
              <w:ind w:left="0"/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کارشناس آموزش دانشگاه:                              </w:t>
            </w:r>
          </w:p>
          <w:p w:rsidR="00D86E94" w:rsidRPr="00180EA5" w:rsidRDefault="00D86E94" w:rsidP="00AC4D84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نام و نام خانوادگی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ا</w:t>
            </w:r>
            <w:r w:rsidRPr="00180EA5">
              <w:rPr>
                <w:rFonts w:ascii="Arial" w:hAnsi="Arial" w:cs="B Nazanin"/>
                <w:sz w:val="16"/>
                <w:szCs w:val="16"/>
                <w:rtl/>
              </w:rPr>
              <w:t>مضاء و تاریخ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:</w:t>
            </w:r>
          </w:p>
        </w:tc>
      </w:tr>
      <w:tr w:rsidR="00D86E94" w:rsidRPr="00E5772E" w:rsidTr="00180EA5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321"/>
        </w:trPr>
        <w:tc>
          <w:tcPr>
            <w:tcW w:w="5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E94" w:rsidRPr="006B12BE" w:rsidRDefault="00D86E94" w:rsidP="006B12BE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6B12B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تایید مدیر تحصیلات تکمیلی دانشگاه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پس از طرح در شورا</w:t>
            </w:r>
            <w:r w:rsidRPr="006B12B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:</w:t>
            </w:r>
          </w:p>
          <w:p w:rsidR="00634E04" w:rsidRDefault="00D86E94" w:rsidP="00014560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ن</w:t>
            </w: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ام و نام خانوادگی</w:t>
            </w:r>
            <w:r w:rsidRPr="003003BF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eastAsia="en-US" w:bidi="ar-SA"/>
              </w:rPr>
              <w:t>، تاریخ و امضاء</w:t>
            </w:r>
            <w:r w:rsidRPr="00103AF7">
              <w:rPr>
                <w:rFonts w:ascii="Arial" w:hAnsi="Arial" w:cs="B Nazanin"/>
                <w:sz w:val="16"/>
                <w:szCs w:val="16"/>
                <w:rtl/>
              </w:rPr>
              <w:t xml:space="preserve"> </w:t>
            </w: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 </w:t>
            </w:r>
          </w:p>
          <w:p w:rsidR="00D86E94" w:rsidRDefault="00D86E94" w:rsidP="00014560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      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 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  </w:t>
            </w: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 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     </w:t>
            </w:r>
          </w:p>
          <w:p w:rsidR="00D86E94" w:rsidRDefault="00D86E94" w:rsidP="00634E04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مصوب </w:t>
            </w:r>
            <w:r w:rsidR="00634E0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شورای تحصیلات تکمیلی دانشگاه مورخ:</w:t>
            </w:r>
          </w:p>
          <w:p w:rsidR="00D86E94" w:rsidRDefault="00D86E94" w:rsidP="001839C1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پرداخت هزینه طرح برابر میزان مصوب سال دانشگاه خواهد بود.</w:t>
            </w:r>
          </w:p>
          <w:p w:rsidR="00D86E94" w:rsidRPr="00FF10D9" w:rsidRDefault="00D86E94" w:rsidP="00AC4D84">
            <w:pPr>
              <w:ind w:left="342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0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94" w:rsidRPr="00180EA5" w:rsidRDefault="00D86E94" w:rsidP="001553A0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  تاریخ و</w:t>
            </w:r>
            <w:r w:rsidR="001553A0"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 xml:space="preserve">  شماره دبیرخانه دانشگاه:</w:t>
            </w:r>
          </w:p>
          <w:p w:rsidR="001553A0" w:rsidRPr="00180EA5" w:rsidRDefault="001553A0" w:rsidP="001553A0">
            <w:pPr>
              <w:rPr>
                <w:rFonts w:ascii="Arial" w:hAnsi="Arial" w:cs="B Nazanin"/>
                <w:sz w:val="16"/>
                <w:szCs w:val="16"/>
              </w:rPr>
            </w:pPr>
          </w:p>
          <w:p w:rsidR="00D86E94" w:rsidRPr="00180EA5" w:rsidRDefault="00D86E94" w:rsidP="00045056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اقدامات:</w:t>
            </w:r>
          </w:p>
          <w:p w:rsidR="00D86E94" w:rsidRPr="00180EA5" w:rsidRDefault="00634E04" w:rsidP="00634E04">
            <w:pPr>
              <w:numPr>
                <w:ilvl w:val="0"/>
                <w:numId w:val="38"/>
              </w:numPr>
              <w:rPr>
                <w:rFonts w:ascii="Arial" w:hAnsi="Arial" w:cs="B Nazanin"/>
                <w:sz w:val="16"/>
                <w:szCs w:val="16"/>
                <w:rtl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اصل کارشناس تحصیلات تکمیلی جهت اقدام/ بایگانی</w:t>
            </w:r>
          </w:p>
          <w:p w:rsidR="00D86E94" w:rsidRPr="00180EA5" w:rsidRDefault="00D86E94" w:rsidP="00D1546A">
            <w:pPr>
              <w:numPr>
                <w:ilvl w:val="0"/>
                <w:numId w:val="38"/>
              </w:numPr>
              <w:rPr>
                <w:rFonts w:ascii="Arial" w:hAnsi="Arial" w:cs="B Nazanin"/>
                <w:sz w:val="16"/>
                <w:szCs w:val="16"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تصویر معاون محترم آموزشی/ پژوهشی دانشکده جهت اقدام لازم</w:t>
            </w:r>
            <w:r w:rsidR="00781473" w:rsidRPr="00180EA5">
              <w:rPr>
                <w:rFonts w:ascii="Arial" w:hAnsi="Arial" w:cs="B Nazanin" w:hint="cs"/>
                <w:sz w:val="16"/>
                <w:szCs w:val="16"/>
                <w:rtl/>
              </w:rPr>
              <w:t>/صدور احکام راهنمایی و مشاورت</w:t>
            </w:r>
          </w:p>
          <w:p w:rsidR="00D86E94" w:rsidRPr="00180EA5" w:rsidRDefault="00634E04" w:rsidP="00116914">
            <w:pPr>
              <w:numPr>
                <w:ilvl w:val="0"/>
                <w:numId w:val="38"/>
              </w:numPr>
              <w:rPr>
                <w:rFonts w:ascii="Arial" w:hAnsi="Arial" w:cs="B Nazanin"/>
                <w:sz w:val="18"/>
                <w:szCs w:val="18"/>
              </w:rPr>
            </w:pPr>
            <w:r w:rsidRPr="00180EA5">
              <w:rPr>
                <w:rFonts w:ascii="Arial" w:hAnsi="Arial" w:cs="B Nazanin" w:hint="cs"/>
                <w:sz w:val="16"/>
                <w:szCs w:val="16"/>
                <w:rtl/>
              </w:rPr>
              <w:t>تصویر مدیر محترم پژوهشی دانشگاه به همراه یک نسخه طرح پیشنهادی</w:t>
            </w:r>
          </w:p>
          <w:p w:rsidR="00634E04" w:rsidRPr="00180EA5" w:rsidRDefault="00634E04" w:rsidP="00634E04">
            <w:pPr>
              <w:numPr>
                <w:ilvl w:val="0"/>
                <w:numId w:val="38"/>
              </w:numPr>
              <w:rPr>
                <w:rFonts w:ascii="Arial" w:hAnsi="Arial" w:cs="B Nazanin"/>
                <w:sz w:val="18"/>
                <w:szCs w:val="18"/>
                <w:rtl/>
              </w:rPr>
            </w:pPr>
            <w:r w:rsidRPr="00180EA5">
              <w:rPr>
                <w:rFonts w:ascii="Arial" w:hAnsi="Arial" w:cs="B Nazanin" w:hint="cs"/>
                <w:sz w:val="18"/>
                <w:szCs w:val="18"/>
                <w:rtl/>
              </w:rPr>
              <w:t>تصویر کارشناس امور مالی تحصیلات تکمیلی جهت اقدام/ گزارش حق الزحمه</w:t>
            </w:r>
          </w:p>
        </w:tc>
      </w:tr>
    </w:tbl>
    <w:p w:rsidR="0017056E" w:rsidRDefault="0017056E" w:rsidP="00122404">
      <w:pPr>
        <w:ind w:right="-540"/>
        <w:rPr>
          <w:rFonts w:cs="B Nazanin"/>
          <w:rtl/>
        </w:rPr>
      </w:pPr>
    </w:p>
    <w:sectPr w:rsidR="0017056E" w:rsidSect="00E21A7B">
      <w:footerReference w:type="default" r:id="rId10"/>
      <w:pgSz w:w="11906" w:h="16838"/>
      <w:pgMar w:top="90" w:right="720" w:bottom="8" w:left="720" w:header="720" w:footer="30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2D" w:rsidRDefault="002A6A2D" w:rsidP="002E7CB3">
      <w:r>
        <w:separator/>
      </w:r>
    </w:p>
  </w:endnote>
  <w:endnote w:type="continuationSeparator" w:id="0">
    <w:p w:rsidR="002A6A2D" w:rsidRDefault="002A6A2D" w:rsidP="002E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7B" w:rsidRDefault="00E21A7B" w:rsidP="00461D66">
    <w:pPr>
      <w:pStyle w:val="Footer"/>
    </w:pPr>
    <w:r>
      <w:rPr>
        <w:rFonts w:cs="B Nazanin" w:hint="cs"/>
        <w:sz w:val="16"/>
        <w:szCs w:val="16"/>
        <w:rtl/>
      </w:rPr>
      <w:t>تحصیلات تکمیلی دانشگاه، طراحی فرم 13/10/1391، آخرین اصلاحات، 18/10/1391، 07/10/1392، 08/02/1392</w:t>
    </w:r>
    <w:r w:rsidR="0087769F">
      <w:rPr>
        <w:rFonts w:cs="B Nazanin" w:hint="cs"/>
        <w:sz w:val="16"/>
        <w:szCs w:val="16"/>
        <w:rtl/>
      </w:rPr>
      <w:t>،</w:t>
    </w:r>
    <w:r w:rsidR="00461D66">
      <w:rPr>
        <w:rFonts w:cs="B Nazanin" w:hint="cs"/>
        <w:sz w:val="16"/>
        <w:szCs w:val="16"/>
        <w:rtl/>
      </w:rPr>
      <w:t>06/03/1397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2D" w:rsidRDefault="002A6A2D" w:rsidP="002E7CB3">
      <w:r>
        <w:separator/>
      </w:r>
    </w:p>
  </w:footnote>
  <w:footnote w:type="continuationSeparator" w:id="0">
    <w:p w:rsidR="002A6A2D" w:rsidRDefault="002A6A2D" w:rsidP="002E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703B"/>
    <w:multiLevelType w:val="hybridMultilevel"/>
    <w:tmpl w:val="C4021D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594E1C"/>
    <w:multiLevelType w:val="hybridMultilevel"/>
    <w:tmpl w:val="9B5EF454"/>
    <w:lvl w:ilvl="0" w:tplc="030E7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22536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E688C"/>
    <w:multiLevelType w:val="hybridMultilevel"/>
    <w:tmpl w:val="3B7EABB4"/>
    <w:lvl w:ilvl="0" w:tplc="9322E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D12E4"/>
    <w:multiLevelType w:val="hybridMultilevel"/>
    <w:tmpl w:val="B3A09570"/>
    <w:lvl w:ilvl="0" w:tplc="4FF28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E1B9D"/>
    <w:multiLevelType w:val="hybridMultilevel"/>
    <w:tmpl w:val="E346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343F6"/>
    <w:multiLevelType w:val="hybridMultilevel"/>
    <w:tmpl w:val="E314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C2171"/>
    <w:multiLevelType w:val="hybridMultilevel"/>
    <w:tmpl w:val="949A401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56A85"/>
    <w:multiLevelType w:val="hybridMultilevel"/>
    <w:tmpl w:val="22CEC2B2"/>
    <w:lvl w:ilvl="0" w:tplc="C15432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67805"/>
    <w:multiLevelType w:val="hybridMultilevel"/>
    <w:tmpl w:val="D0C4A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D24EC"/>
    <w:multiLevelType w:val="hybridMultilevel"/>
    <w:tmpl w:val="50F6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42776"/>
    <w:multiLevelType w:val="hybridMultilevel"/>
    <w:tmpl w:val="DF02D48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63DA8"/>
    <w:multiLevelType w:val="hybridMultilevel"/>
    <w:tmpl w:val="064ABABC"/>
    <w:lvl w:ilvl="0" w:tplc="6B4E18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E1058"/>
    <w:multiLevelType w:val="hybridMultilevel"/>
    <w:tmpl w:val="273202BA"/>
    <w:lvl w:ilvl="0" w:tplc="881E4CD0">
      <w:start w:val="1"/>
      <w:numFmt w:val="bullet"/>
      <w:lvlText w:val="-"/>
      <w:lvlJc w:val="left"/>
      <w:pPr>
        <w:ind w:left="450" w:hanging="360"/>
      </w:pPr>
      <w:rPr>
        <w:rFonts w:ascii="Arial" w:eastAsia="SimSun" w:hAnsi="Arial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26E37BD2"/>
    <w:multiLevelType w:val="hybridMultilevel"/>
    <w:tmpl w:val="022C97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ECA30EE"/>
    <w:multiLevelType w:val="hybridMultilevel"/>
    <w:tmpl w:val="A472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6038C"/>
    <w:multiLevelType w:val="hybridMultilevel"/>
    <w:tmpl w:val="818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26B5B"/>
    <w:multiLevelType w:val="hybridMultilevel"/>
    <w:tmpl w:val="B4105BBA"/>
    <w:lvl w:ilvl="0" w:tplc="9BB02B0A"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D3E22"/>
    <w:multiLevelType w:val="hybridMultilevel"/>
    <w:tmpl w:val="53602164"/>
    <w:lvl w:ilvl="0" w:tplc="44A26A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3286D"/>
    <w:multiLevelType w:val="hybridMultilevel"/>
    <w:tmpl w:val="4984E5AA"/>
    <w:lvl w:ilvl="0" w:tplc="356AAE32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0">
    <w:nsid w:val="42B675D9"/>
    <w:multiLevelType w:val="hybridMultilevel"/>
    <w:tmpl w:val="B73C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D4817"/>
    <w:multiLevelType w:val="hybridMultilevel"/>
    <w:tmpl w:val="C9A66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E2EF3"/>
    <w:multiLevelType w:val="hybridMultilevel"/>
    <w:tmpl w:val="DEFA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81945"/>
    <w:multiLevelType w:val="hybridMultilevel"/>
    <w:tmpl w:val="A02ADD58"/>
    <w:lvl w:ilvl="0" w:tplc="FC447038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D0A5E"/>
    <w:multiLevelType w:val="hybridMultilevel"/>
    <w:tmpl w:val="D57A447E"/>
    <w:lvl w:ilvl="0" w:tplc="AAEA5A0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4E69456E"/>
    <w:multiLevelType w:val="hybridMultilevel"/>
    <w:tmpl w:val="3BBC2B08"/>
    <w:lvl w:ilvl="0" w:tplc="616845D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71AD2"/>
    <w:multiLevelType w:val="hybridMultilevel"/>
    <w:tmpl w:val="E310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813974"/>
    <w:multiLevelType w:val="hybridMultilevel"/>
    <w:tmpl w:val="949A401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B7053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B1A71"/>
    <w:multiLevelType w:val="hybridMultilevel"/>
    <w:tmpl w:val="0EB0DED0"/>
    <w:lvl w:ilvl="0" w:tplc="5B1CA69C">
      <w:start w:val="1"/>
      <w:numFmt w:val="decimal"/>
      <w:lvlText w:val="%1."/>
      <w:lvlJc w:val="left"/>
      <w:pPr>
        <w:ind w:left="792" w:hanging="360"/>
      </w:pPr>
      <w:rPr>
        <w:rFonts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59A435F6"/>
    <w:multiLevelType w:val="hybridMultilevel"/>
    <w:tmpl w:val="96B64832"/>
    <w:lvl w:ilvl="0" w:tplc="FA0C4F3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20AA2"/>
    <w:multiLevelType w:val="hybridMultilevel"/>
    <w:tmpl w:val="74205DCC"/>
    <w:lvl w:ilvl="0" w:tplc="E0F84C88">
      <w:numFmt w:val="bullet"/>
      <w:lvlText w:val="-"/>
      <w:lvlJc w:val="left"/>
      <w:pPr>
        <w:ind w:left="36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7207FD"/>
    <w:multiLevelType w:val="hybridMultilevel"/>
    <w:tmpl w:val="C922CF68"/>
    <w:lvl w:ilvl="0" w:tplc="44A26A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D7B37"/>
    <w:multiLevelType w:val="hybridMultilevel"/>
    <w:tmpl w:val="85B85A9A"/>
    <w:lvl w:ilvl="0" w:tplc="9BB02B0A"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586D00"/>
    <w:multiLevelType w:val="hybridMultilevel"/>
    <w:tmpl w:val="DF02D48A"/>
    <w:lvl w:ilvl="0" w:tplc="4EAA5F60">
      <w:start w:val="1"/>
      <w:numFmt w:val="decimal"/>
      <w:lvlText w:val="%1."/>
      <w:lvlJc w:val="left"/>
      <w:pPr>
        <w:ind w:left="45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60B018FF"/>
    <w:multiLevelType w:val="hybridMultilevel"/>
    <w:tmpl w:val="C34A7D3E"/>
    <w:lvl w:ilvl="0" w:tplc="AA424D3E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>
    <w:nsid w:val="657875E9"/>
    <w:multiLevelType w:val="hybridMultilevel"/>
    <w:tmpl w:val="6D2A722E"/>
    <w:lvl w:ilvl="0" w:tplc="4EAA5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23287"/>
    <w:multiLevelType w:val="hybridMultilevel"/>
    <w:tmpl w:val="2C4E1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B90CB3"/>
    <w:multiLevelType w:val="hybridMultilevel"/>
    <w:tmpl w:val="A2226032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9">
    <w:nsid w:val="700E0D3A"/>
    <w:multiLevelType w:val="hybridMultilevel"/>
    <w:tmpl w:val="4C26A776"/>
    <w:lvl w:ilvl="0" w:tplc="C31A6B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E72F2"/>
    <w:multiLevelType w:val="hybridMultilevel"/>
    <w:tmpl w:val="5E3EEBDC"/>
    <w:lvl w:ilvl="0" w:tplc="356AAE3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1">
    <w:nsid w:val="73067D1E"/>
    <w:multiLevelType w:val="hybridMultilevel"/>
    <w:tmpl w:val="8ABE466E"/>
    <w:lvl w:ilvl="0" w:tplc="89062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543616"/>
    <w:multiLevelType w:val="hybridMultilevel"/>
    <w:tmpl w:val="13CE398C"/>
    <w:lvl w:ilvl="0" w:tplc="F9CC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C75EC"/>
    <w:multiLevelType w:val="hybridMultilevel"/>
    <w:tmpl w:val="4A4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43ED7"/>
    <w:multiLevelType w:val="hybridMultilevel"/>
    <w:tmpl w:val="35961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464AA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7"/>
  </w:num>
  <w:num w:numId="3">
    <w:abstractNumId w:val="4"/>
  </w:num>
  <w:num w:numId="4">
    <w:abstractNumId w:val="16"/>
  </w:num>
  <w:num w:numId="5">
    <w:abstractNumId w:val="0"/>
  </w:num>
  <w:num w:numId="6">
    <w:abstractNumId w:val="42"/>
  </w:num>
  <w:num w:numId="7">
    <w:abstractNumId w:val="28"/>
  </w:num>
  <w:num w:numId="8">
    <w:abstractNumId w:val="2"/>
  </w:num>
  <w:num w:numId="9">
    <w:abstractNumId w:val="25"/>
  </w:num>
  <w:num w:numId="10">
    <w:abstractNumId w:val="27"/>
  </w:num>
  <w:num w:numId="11">
    <w:abstractNumId w:val="30"/>
  </w:num>
  <w:num w:numId="12">
    <w:abstractNumId w:val="7"/>
  </w:num>
  <w:num w:numId="13">
    <w:abstractNumId w:val="36"/>
  </w:num>
  <w:num w:numId="14">
    <w:abstractNumId w:val="34"/>
  </w:num>
  <w:num w:numId="15">
    <w:abstractNumId w:val="11"/>
  </w:num>
  <w:num w:numId="16">
    <w:abstractNumId w:val="45"/>
  </w:num>
  <w:num w:numId="17">
    <w:abstractNumId w:val="8"/>
  </w:num>
  <w:num w:numId="18">
    <w:abstractNumId w:val="9"/>
  </w:num>
  <w:num w:numId="19">
    <w:abstractNumId w:val="21"/>
  </w:num>
  <w:num w:numId="20">
    <w:abstractNumId w:val="29"/>
  </w:num>
  <w:num w:numId="21">
    <w:abstractNumId w:val="10"/>
  </w:num>
  <w:num w:numId="22">
    <w:abstractNumId w:val="41"/>
  </w:num>
  <w:num w:numId="23">
    <w:abstractNumId w:val="24"/>
  </w:num>
  <w:num w:numId="24">
    <w:abstractNumId w:val="40"/>
  </w:num>
  <w:num w:numId="25">
    <w:abstractNumId w:val="19"/>
  </w:num>
  <w:num w:numId="26">
    <w:abstractNumId w:val="35"/>
  </w:num>
  <w:num w:numId="27">
    <w:abstractNumId w:val="31"/>
  </w:num>
  <w:num w:numId="28">
    <w:abstractNumId w:val="33"/>
  </w:num>
  <w:num w:numId="29">
    <w:abstractNumId w:val="17"/>
  </w:num>
  <w:num w:numId="30">
    <w:abstractNumId w:val="12"/>
  </w:num>
  <w:num w:numId="31">
    <w:abstractNumId w:val="38"/>
  </w:num>
  <w:num w:numId="32">
    <w:abstractNumId w:val="43"/>
  </w:num>
  <w:num w:numId="33">
    <w:abstractNumId w:val="3"/>
  </w:num>
  <w:num w:numId="34">
    <w:abstractNumId w:val="44"/>
  </w:num>
  <w:num w:numId="35">
    <w:abstractNumId w:val="20"/>
  </w:num>
  <w:num w:numId="36">
    <w:abstractNumId w:val="1"/>
  </w:num>
  <w:num w:numId="37">
    <w:abstractNumId w:val="15"/>
  </w:num>
  <w:num w:numId="38">
    <w:abstractNumId w:val="22"/>
  </w:num>
  <w:num w:numId="39">
    <w:abstractNumId w:val="6"/>
  </w:num>
  <w:num w:numId="40">
    <w:abstractNumId w:val="5"/>
  </w:num>
  <w:num w:numId="41">
    <w:abstractNumId w:val="14"/>
  </w:num>
  <w:num w:numId="42">
    <w:abstractNumId w:val="18"/>
  </w:num>
  <w:num w:numId="43">
    <w:abstractNumId w:val="32"/>
  </w:num>
  <w:num w:numId="44">
    <w:abstractNumId w:val="39"/>
  </w:num>
  <w:num w:numId="45">
    <w:abstractNumId w:val="2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82"/>
    <w:rsid w:val="0000017A"/>
    <w:rsid w:val="00014560"/>
    <w:rsid w:val="000145E7"/>
    <w:rsid w:val="00021DAC"/>
    <w:rsid w:val="00024D19"/>
    <w:rsid w:val="0002521D"/>
    <w:rsid w:val="00042C87"/>
    <w:rsid w:val="00044E8B"/>
    <w:rsid w:val="00045056"/>
    <w:rsid w:val="00045E01"/>
    <w:rsid w:val="00051CFC"/>
    <w:rsid w:val="00053445"/>
    <w:rsid w:val="00054E60"/>
    <w:rsid w:val="00056657"/>
    <w:rsid w:val="00064FBD"/>
    <w:rsid w:val="000723DB"/>
    <w:rsid w:val="00076E17"/>
    <w:rsid w:val="000908FC"/>
    <w:rsid w:val="00092557"/>
    <w:rsid w:val="00093FAE"/>
    <w:rsid w:val="000960B6"/>
    <w:rsid w:val="00097419"/>
    <w:rsid w:val="000A29C7"/>
    <w:rsid w:val="000A3E2C"/>
    <w:rsid w:val="000B50DE"/>
    <w:rsid w:val="000B541D"/>
    <w:rsid w:val="000C32B7"/>
    <w:rsid w:val="000D0557"/>
    <w:rsid w:val="000E0587"/>
    <w:rsid w:val="000E2EE4"/>
    <w:rsid w:val="000E3124"/>
    <w:rsid w:val="000F5147"/>
    <w:rsid w:val="000F755B"/>
    <w:rsid w:val="00101C6D"/>
    <w:rsid w:val="00103AF7"/>
    <w:rsid w:val="001107AA"/>
    <w:rsid w:val="0011562C"/>
    <w:rsid w:val="00116914"/>
    <w:rsid w:val="0011785E"/>
    <w:rsid w:val="00121617"/>
    <w:rsid w:val="00122404"/>
    <w:rsid w:val="00123B42"/>
    <w:rsid w:val="001450E0"/>
    <w:rsid w:val="001515E5"/>
    <w:rsid w:val="00152F3B"/>
    <w:rsid w:val="001532AA"/>
    <w:rsid w:val="00154D26"/>
    <w:rsid w:val="001553A0"/>
    <w:rsid w:val="001631EA"/>
    <w:rsid w:val="001666E9"/>
    <w:rsid w:val="0017056E"/>
    <w:rsid w:val="00180EA5"/>
    <w:rsid w:val="001839C1"/>
    <w:rsid w:val="001C6282"/>
    <w:rsid w:val="001C6982"/>
    <w:rsid w:val="001D16C1"/>
    <w:rsid w:val="001D20A4"/>
    <w:rsid w:val="001D6EC8"/>
    <w:rsid w:val="001D7978"/>
    <w:rsid w:val="001E3347"/>
    <w:rsid w:val="001F11A6"/>
    <w:rsid w:val="001F65FD"/>
    <w:rsid w:val="00204DD4"/>
    <w:rsid w:val="0021499F"/>
    <w:rsid w:val="00215D9E"/>
    <w:rsid w:val="0022615D"/>
    <w:rsid w:val="00226F1A"/>
    <w:rsid w:val="002349F6"/>
    <w:rsid w:val="0024223C"/>
    <w:rsid w:val="002452B2"/>
    <w:rsid w:val="00250502"/>
    <w:rsid w:val="00252FA6"/>
    <w:rsid w:val="00254598"/>
    <w:rsid w:val="00277EF6"/>
    <w:rsid w:val="00280EAC"/>
    <w:rsid w:val="00291F65"/>
    <w:rsid w:val="00297660"/>
    <w:rsid w:val="002A2CE1"/>
    <w:rsid w:val="002A6246"/>
    <w:rsid w:val="002A6A2D"/>
    <w:rsid w:val="002B064C"/>
    <w:rsid w:val="002B52E5"/>
    <w:rsid w:val="002C0B43"/>
    <w:rsid w:val="002C265B"/>
    <w:rsid w:val="002C38DB"/>
    <w:rsid w:val="002D1508"/>
    <w:rsid w:val="002D2159"/>
    <w:rsid w:val="002D5C95"/>
    <w:rsid w:val="002D6FC8"/>
    <w:rsid w:val="002E4945"/>
    <w:rsid w:val="002E68F3"/>
    <w:rsid w:val="002E7CB3"/>
    <w:rsid w:val="002F3000"/>
    <w:rsid w:val="00305554"/>
    <w:rsid w:val="00307235"/>
    <w:rsid w:val="0031272E"/>
    <w:rsid w:val="00312E16"/>
    <w:rsid w:val="003151CE"/>
    <w:rsid w:val="00322946"/>
    <w:rsid w:val="00323977"/>
    <w:rsid w:val="00324D62"/>
    <w:rsid w:val="0032664E"/>
    <w:rsid w:val="0033037A"/>
    <w:rsid w:val="0033114E"/>
    <w:rsid w:val="003354C9"/>
    <w:rsid w:val="0034563D"/>
    <w:rsid w:val="0035336D"/>
    <w:rsid w:val="00357D40"/>
    <w:rsid w:val="00362EC4"/>
    <w:rsid w:val="00367F34"/>
    <w:rsid w:val="00375ECF"/>
    <w:rsid w:val="00376F7A"/>
    <w:rsid w:val="00381A5C"/>
    <w:rsid w:val="00393126"/>
    <w:rsid w:val="0039433A"/>
    <w:rsid w:val="003A08B7"/>
    <w:rsid w:val="003A16FB"/>
    <w:rsid w:val="003A25AE"/>
    <w:rsid w:val="003A2F30"/>
    <w:rsid w:val="003B3CA3"/>
    <w:rsid w:val="003B4C67"/>
    <w:rsid w:val="003C055F"/>
    <w:rsid w:val="003C60E3"/>
    <w:rsid w:val="003C61F0"/>
    <w:rsid w:val="003C7BC6"/>
    <w:rsid w:val="003D42A7"/>
    <w:rsid w:val="003D504F"/>
    <w:rsid w:val="003E0082"/>
    <w:rsid w:val="003E6BFA"/>
    <w:rsid w:val="003F3F52"/>
    <w:rsid w:val="003F7E4F"/>
    <w:rsid w:val="00402E3F"/>
    <w:rsid w:val="004031D7"/>
    <w:rsid w:val="00413A88"/>
    <w:rsid w:val="0041759A"/>
    <w:rsid w:val="004214C0"/>
    <w:rsid w:val="00421E2C"/>
    <w:rsid w:val="00424EF5"/>
    <w:rsid w:val="0043065A"/>
    <w:rsid w:val="00433423"/>
    <w:rsid w:val="00442759"/>
    <w:rsid w:val="00446659"/>
    <w:rsid w:val="004540C3"/>
    <w:rsid w:val="0045454B"/>
    <w:rsid w:val="004565FE"/>
    <w:rsid w:val="00461D66"/>
    <w:rsid w:val="00462659"/>
    <w:rsid w:val="00464581"/>
    <w:rsid w:val="00465508"/>
    <w:rsid w:val="00470E79"/>
    <w:rsid w:val="00472C4F"/>
    <w:rsid w:val="0047320E"/>
    <w:rsid w:val="004838E9"/>
    <w:rsid w:val="00484774"/>
    <w:rsid w:val="004B56F1"/>
    <w:rsid w:val="004C277A"/>
    <w:rsid w:val="004C368C"/>
    <w:rsid w:val="004D00EE"/>
    <w:rsid w:val="004D0F85"/>
    <w:rsid w:val="004D563F"/>
    <w:rsid w:val="004E068D"/>
    <w:rsid w:val="004E5D7C"/>
    <w:rsid w:val="004F0479"/>
    <w:rsid w:val="004F3AFB"/>
    <w:rsid w:val="004F5407"/>
    <w:rsid w:val="004F6CB3"/>
    <w:rsid w:val="004F7209"/>
    <w:rsid w:val="00504580"/>
    <w:rsid w:val="0050533F"/>
    <w:rsid w:val="00507658"/>
    <w:rsid w:val="00511005"/>
    <w:rsid w:val="00512AB2"/>
    <w:rsid w:val="005242EC"/>
    <w:rsid w:val="0052481F"/>
    <w:rsid w:val="00541055"/>
    <w:rsid w:val="00543272"/>
    <w:rsid w:val="0055107A"/>
    <w:rsid w:val="00551FD9"/>
    <w:rsid w:val="005523EE"/>
    <w:rsid w:val="005537B6"/>
    <w:rsid w:val="00562C47"/>
    <w:rsid w:val="0056671E"/>
    <w:rsid w:val="00570CF7"/>
    <w:rsid w:val="005869AA"/>
    <w:rsid w:val="005874AF"/>
    <w:rsid w:val="00596503"/>
    <w:rsid w:val="005978DD"/>
    <w:rsid w:val="00597BDB"/>
    <w:rsid w:val="005A0B76"/>
    <w:rsid w:val="005A151D"/>
    <w:rsid w:val="005A269B"/>
    <w:rsid w:val="005A598D"/>
    <w:rsid w:val="005A640A"/>
    <w:rsid w:val="005B5A99"/>
    <w:rsid w:val="005B6D59"/>
    <w:rsid w:val="005B71E0"/>
    <w:rsid w:val="005D37C1"/>
    <w:rsid w:val="005D4061"/>
    <w:rsid w:val="005D6FAB"/>
    <w:rsid w:val="005F1E37"/>
    <w:rsid w:val="00611431"/>
    <w:rsid w:val="00622315"/>
    <w:rsid w:val="00622F8A"/>
    <w:rsid w:val="006233B6"/>
    <w:rsid w:val="00623DF1"/>
    <w:rsid w:val="0062561F"/>
    <w:rsid w:val="00631BF2"/>
    <w:rsid w:val="00634E04"/>
    <w:rsid w:val="0064270F"/>
    <w:rsid w:val="00643D18"/>
    <w:rsid w:val="006469E7"/>
    <w:rsid w:val="00650A01"/>
    <w:rsid w:val="00651717"/>
    <w:rsid w:val="006521D9"/>
    <w:rsid w:val="006538C7"/>
    <w:rsid w:val="006605A1"/>
    <w:rsid w:val="00665A38"/>
    <w:rsid w:val="0067785D"/>
    <w:rsid w:val="0068640E"/>
    <w:rsid w:val="006868B9"/>
    <w:rsid w:val="006916BC"/>
    <w:rsid w:val="006A4FDC"/>
    <w:rsid w:val="006B12BE"/>
    <w:rsid w:val="006B2929"/>
    <w:rsid w:val="006C1A70"/>
    <w:rsid w:val="006D6415"/>
    <w:rsid w:val="006F382E"/>
    <w:rsid w:val="00703271"/>
    <w:rsid w:val="0071645C"/>
    <w:rsid w:val="00717CCB"/>
    <w:rsid w:val="007200C0"/>
    <w:rsid w:val="007235F7"/>
    <w:rsid w:val="007272F4"/>
    <w:rsid w:val="007374E4"/>
    <w:rsid w:val="00754AE4"/>
    <w:rsid w:val="0076011A"/>
    <w:rsid w:val="00760F4F"/>
    <w:rsid w:val="00762884"/>
    <w:rsid w:val="007636DC"/>
    <w:rsid w:val="00770F6B"/>
    <w:rsid w:val="0077143E"/>
    <w:rsid w:val="00777B77"/>
    <w:rsid w:val="00781473"/>
    <w:rsid w:val="00782D80"/>
    <w:rsid w:val="007A2E36"/>
    <w:rsid w:val="007A35CE"/>
    <w:rsid w:val="007B02F9"/>
    <w:rsid w:val="007B2BFA"/>
    <w:rsid w:val="007C058C"/>
    <w:rsid w:val="007C07D8"/>
    <w:rsid w:val="007C221F"/>
    <w:rsid w:val="007D4ED7"/>
    <w:rsid w:val="007E1946"/>
    <w:rsid w:val="007E211C"/>
    <w:rsid w:val="007E4372"/>
    <w:rsid w:val="007E5D40"/>
    <w:rsid w:val="007F113C"/>
    <w:rsid w:val="007F247C"/>
    <w:rsid w:val="007F2C92"/>
    <w:rsid w:val="007F442F"/>
    <w:rsid w:val="00811052"/>
    <w:rsid w:val="0081714A"/>
    <w:rsid w:val="00817382"/>
    <w:rsid w:val="00826CC4"/>
    <w:rsid w:val="0083121C"/>
    <w:rsid w:val="008320EB"/>
    <w:rsid w:val="00836E91"/>
    <w:rsid w:val="0084773B"/>
    <w:rsid w:val="00866976"/>
    <w:rsid w:val="00870E40"/>
    <w:rsid w:val="00872403"/>
    <w:rsid w:val="00874FE2"/>
    <w:rsid w:val="00875C75"/>
    <w:rsid w:val="00876FBF"/>
    <w:rsid w:val="0087769F"/>
    <w:rsid w:val="00880F43"/>
    <w:rsid w:val="00884E37"/>
    <w:rsid w:val="00890F4C"/>
    <w:rsid w:val="008947C5"/>
    <w:rsid w:val="008A3446"/>
    <w:rsid w:val="008A48EA"/>
    <w:rsid w:val="008A5FA0"/>
    <w:rsid w:val="008B0FE4"/>
    <w:rsid w:val="008B481F"/>
    <w:rsid w:val="008B4B5E"/>
    <w:rsid w:val="008B68B9"/>
    <w:rsid w:val="008C287E"/>
    <w:rsid w:val="008D0083"/>
    <w:rsid w:val="008D2D6D"/>
    <w:rsid w:val="008D32FE"/>
    <w:rsid w:val="008D4D8A"/>
    <w:rsid w:val="008E0794"/>
    <w:rsid w:val="008E096C"/>
    <w:rsid w:val="008E19D3"/>
    <w:rsid w:val="008E4FD6"/>
    <w:rsid w:val="008E56B8"/>
    <w:rsid w:val="008E5F27"/>
    <w:rsid w:val="008E6198"/>
    <w:rsid w:val="008E643D"/>
    <w:rsid w:val="008E6EEF"/>
    <w:rsid w:val="008E7D2C"/>
    <w:rsid w:val="008F0DC5"/>
    <w:rsid w:val="008F2822"/>
    <w:rsid w:val="00900C15"/>
    <w:rsid w:val="009101BE"/>
    <w:rsid w:val="00910EA8"/>
    <w:rsid w:val="00914517"/>
    <w:rsid w:val="009164D9"/>
    <w:rsid w:val="00916ADA"/>
    <w:rsid w:val="00921284"/>
    <w:rsid w:val="009231BC"/>
    <w:rsid w:val="00926BED"/>
    <w:rsid w:val="00927047"/>
    <w:rsid w:val="00927274"/>
    <w:rsid w:val="00931698"/>
    <w:rsid w:val="0093201C"/>
    <w:rsid w:val="009374AC"/>
    <w:rsid w:val="00945F7C"/>
    <w:rsid w:val="009469B5"/>
    <w:rsid w:val="009477BF"/>
    <w:rsid w:val="009523F5"/>
    <w:rsid w:val="00954F2E"/>
    <w:rsid w:val="00960498"/>
    <w:rsid w:val="0096082F"/>
    <w:rsid w:val="00963647"/>
    <w:rsid w:val="009678E0"/>
    <w:rsid w:val="009707B0"/>
    <w:rsid w:val="00981C33"/>
    <w:rsid w:val="00984277"/>
    <w:rsid w:val="00985403"/>
    <w:rsid w:val="00995FBC"/>
    <w:rsid w:val="009A23A2"/>
    <w:rsid w:val="009A2F8D"/>
    <w:rsid w:val="009B01DA"/>
    <w:rsid w:val="009B0892"/>
    <w:rsid w:val="009B3D47"/>
    <w:rsid w:val="009B6BE3"/>
    <w:rsid w:val="009C34F0"/>
    <w:rsid w:val="009D78A4"/>
    <w:rsid w:val="009E223E"/>
    <w:rsid w:val="009E48A2"/>
    <w:rsid w:val="009E7090"/>
    <w:rsid w:val="009F0BA0"/>
    <w:rsid w:val="009F24E6"/>
    <w:rsid w:val="009F2663"/>
    <w:rsid w:val="009F45AB"/>
    <w:rsid w:val="009F4DE6"/>
    <w:rsid w:val="009F4EAD"/>
    <w:rsid w:val="00A02C5B"/>
    <w:rsid w:val="00A03298"/>
    <w:rsid w:val="00A14F0A"/>
    <w:rsid w:val="00A15933"/>
    <w:rsid w:val="00A21118"/>
    <w:rsid w:val="00A24419"/>
    <w:rsid w:val="00A301D1"/>
    <w:rsid w:val="00A33418"/>
    <w:rsid w:val="00A428DF"/>
    <w:rsid w:val="00A43E54"/>
    <w:rsid w:val="00A50646"/>
    <w:rsid w:val="00A50A30"/>
    <w:rsid w:val="00A50A7A"/>
    <w:rsid w:val="00A54D36"/>
    <w:rsid w:val="00A57E70"/>
    <w:rsid w:val="00A60D6A"/>
    <w:rsid w:val="00A60E35"/>
    <w:rsid w:val="00A82767"/>
    <w:rsid w:val="00AA212A"/>
    <w:rsid w:val="00AC2775"/>
    <w:rsid w:val="00AC4D84"/>
    <w:rsid w:val="00AC5549"/>
    <w:rsid w:val="00AC6C03"/>
    <w:rsid w:val="00AD55BC"/>
    <w:rsid w:val="00AE15D3"/>
    <w:rsid w:val="00AF6271"/>
    <w:rsid w:val="00B12FA5"/>
    <w:rsid w:val="00B14A28"/>
    <w:rsid w:val="00B15EF4"/>
    <w:rsid w:val="00B16865"/>
    <w:rsid w:val="00B22DEE"/>
    <w:rsid w:val="00B23F9C"/>
    <w:rsid w:val="00B242F6"/>
    <w:rsid w:val="00B30534"/>
    <w:rsid w:val="00B30837"/>
    <w:rsid w:val="00B325EB"/>
    <w:rsid w:val="00B32B43"/>
    <w:rsid w:val="00B336BE"/>
    <w:rsid w:val="00B33B24"/>
    <w:rsid w:val="00B34934"/>
    <w:rsid w:val="00B3736D"/>
    <w:rsid w:val="00B44C2A"/>
    <w:rsid w:val="00B454EB"/>
    <w:rsid w:val="00B46A50"/>
    <w:rsid w:val="00B50329"/>
    <w:rsid w:val="00B51CD2"/>
    <w:rsid w:val="00B57571"/>
    <w:rsid w:val="00B6022C"/>
    <w:rsid w:val="00B610D9"/>
    <w:rsid w:val="00B61F9D"/>
    <w:rsid w:val="00B64F70"/>
    <w:rsid w:val="00B66EF2"/>
    <w:rsid w:val="00B70DAC"/>
    <w:rsid w:val="00B759B8"/>
    <w:rsid w:val="00B82060"/>
    <w:rsid w:val="00B850F9"/>
    <w:rsid w:val="00B923E9"/>
    <w:rsid w:val="00BA6F68"/>
    <w:rsid w:val="00BB1767"/>
    <w:rsid w:val="00BB718D"/>
    <w:rsid w:val="00BC2185"/>
    <w:rsid w:val="00BC382E"/>
    <w:rsid w:val="00BE4158"/>
    <w:rsid w:val="00BF3A44"/>
    <w:rsid w:val="00BF5E87"/>
    <w:rsid w:val="00BF66A8"/>
    <w:rsid w:val="00C0202A"/>
    <w:rsid w:val="00C20159"/>
    <w:rsid w:val="00C348DF"/>
    <w:rsid w:val="00C5283E"/>
    <w:rsid w:val="00C607A6"/>
    <w:rsid w:val="00C611DB"/>
    <w:rsid w:val="00C735F0"/>
    <w:rsid w:val="00C73C4E"/>
    <w:rsid w:val="00C73DDC"/>
    <w:rsid w:val="00C749F9"/>
    <w:rsid w:val="00C76D72"/>
    <w:rsid w:val="00C8334F"/>
    <w:rsid w:val="00C849BB"/>
    <w:rsid w:val="00C90942"/>
    <w:rsid w:val="00C9262F"/>
    <w:rsid w:val="00C95C38"/>
    <w:rsid w:val="00CA293B"/>
    <w:rsid w:val="00CB490F"/>
    <w:rsid w:val="00CB5CA2"/>
    <w:rsid w:val="00CC2C08"/>
    <w:rsid w:val="00CC34F8"/>
    <w:rsid w:val="00CD3183"/>
    <w:rsid w:val="00CD6E0C"/>
    <w:rsid w:val="00CE18FD"/>
    <w:rsid w:val="00CE1984"/>
    <w:rsid w:val="00CE7D92"/>
    <w:rsid w:val="00CF08EB"/>
    <w:rsid w:val="00CF30FB"/>
    <w:rsid w:val="00D05CBB"/>
    <w:rsid w:val="00D07397"/>
    <w:rsid w:val="00D12F76"/>
    <w:rsid w:val="00D15452"/>
    <w:rsid w:val="00D1546A"/>
    <w:rsid w:val="00D1755B"/>
    <w:rsid w:val="00D21A70"/>
    <w:rsid w:val="00D2685E"/>
    <w:rsid w:val="00D30AF2"/>
    <w:rsid w:val="00D33A33"/>
    <w:rsid w:val="00D36B01"/>
    <w:rsid w:val="00D47CDD"/>
    <w:rsid w:val="00D52C55"/>
    <w:rsid w:val="00D54ED7"/>
    <w:rsid w:val="00D55D49"/>
    <w:rsid w:val="00D578C2"/>
    <w:rsid w:val="00D703C9"/>
    <w:rsid w:val="00D723C9"/>
    <w:rsid w:val="00D7490E"/>
    <w:rsid w:val="00D75AE4"/>
    <w:rsid w:val="00D81EFE"/>
    <w:rsid w:val="00D86E94"/>
    <w:rsid w:val="00D918A8"/>
    <w:rsid w:val="00D92505"/>
    <w:rsid w:val="00D93587"/>
    <w:rsid w:val="00D97D6C"/>
    <w:rsid w:val="00DA4A4D"/>
    <w:rsid w:val="00DB4C8F"/>
    <w:rsid w:val="00DC00F5"/>
    <w:rsid w:val="00DC0300"/>
    <w:rsid w:val="00DD05D1"/>
    <w:rsid w:val="00DD1F44"/>
    <w:rsid w:val="00DD2B9B"/>
    <w:rsid w:val="00DD694E"/>
    <w:rsid w:val="00DE3895"/>
    <w:rsid w:val="00DE3F3D"/>
    <w:rsid w:val="00DF00A4"/>
    <w:rsid w:val="00DF7BE5"/>
    <w:rsid w:val="00E03C01"/>
    <w:rsid w:val="00E06322"/>
    <w:rsid w:val="00E11C4D"/>
    <w:rsid w:val="00E21A7B"/>
    <w:rsid w:val="00E3128E"/>
    <w:rsid w:val="00E36035"/>
    <w:rsid w:val="00E4472D"/>
    <w:rsid w:val="00E503F7"/>
    <w:rsid w:val="00E541A3"/>
    <w:rsid w:val="00E5772E"/>
    <w:rsid w:val="00E65F61"/>
    <w:rsid w:val="00E75DCB"/>
    <w:rsid w:val="00E80C7D"/>
    <w:rsid w:val="00E94499"/>
    <w:rsid w:val="00E950DE"/>
    <w:rsid w:val="00E96354"/>
    <w:rsid w:val="00EA0C65"/>
    <w:rsid w:val="00EA188D"/>
    <w:rsid w:val="00EA3F45"/>
    <w:rsid w:val="00EA570F"/>
    <w:rsid w:val="00EA6345"/>
    <w:rsid w:val="00EB21C0"/>
    <w:rsid w:val="00EB5A48"/>
    <w:rsid w:val="00EC1833"/>
    <w:rsid w:val="00EC7793"/>
    <w:rsid w:val="00ED21B4"/>
    <w:rsid w:val="00ED5EF1"/>
    <w:rsid w:val="00ED688A"/>
    <w:rsid w:val="00EE1A05"/>
    <w:rsid w:val="00EF2684"/>
    <w:rsid w:val="00F04B9D"/>
    <w:rsid w:val="00F07060"/>
    <w:rsid w:val="00F14809"/>
    <w:rsid w:val="00F20282"/>
    <w:rsid w:val="00F21E1A"/>
    <w:rsid w:val="00F22D5F"/>
    <w:rsid w:val="00F26806"/>
    <w:rsid w:val="00F361D8"/>
    <w:rsid w:val="00F40384"/>
    <w:rsid w:val="00F448CB"/>
    <w:rsid w:val="00F51FF0"/>
    <w:rsid w:val="00F5395E"/>
    <w:rsid w:val="00F6495D"/>
    <w:rsid w:val="00F80687"/>
    <w:rsid w:val="00F81CAC"/>
    <w:rsid w:val="00F83295"/>
    <w:rsid w:val="00F860BF"/>
    <w:rsid w:val="00F92B9F"/>
    <w:rsid w:val="00F9769A"/>
    <w:rsid w:val="00FA1811"/>
    <w:rsid w:val="00FA3978"/>
    <w:rsid w:val="00FB0350"/>
    <w:rsid w:val="00FB6996"/>
    <w:rsid w:val="00FB7EC1"/>
    <w:rsid w:val="00FC749A"/>
    <w:rsid w:val="00FD1A63"/>
    <w:rsid w:val="00FD3587"/>
    <w:rsid w:val="00FD57DF"/>
    <w:rsid w:val="00FD6F2E"/>
    <w:rsid w:val="00FD70AF"/>
    <w:rsid w:val="00FE1552"/>
    <w:rsid w:val="00FE40AE"/>
    <w:rsid w:val="00FE6C2F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Zar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val="en-US" w:eastAsia="zh-CN" w:bidi="fa-IR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6A8"/>
    <w:rPr>
      <w:rFonts w:ascii="Tahoma" w:hAnsi="Tahoma"/>
      <w:sz w:val="16"/>
      <w:szCs w:val="16"/>
      <w:lang w:val="x-none" w:bidi="ar-SA"/>
    </w:rPr>
  </w:style>
  <w:style w:type="character" w:customStyle="1" w:styleId="BalloonTextChar">
    <w:name w:val="Balloon Text Char"/>
    <w:link w:val="BalloonText"/>
    <w:uiPriority w:val="99"/>
    <w:semiHidden/>
    <w:rsid w:val="00BF66A8"/>
    <w:rPr>
      <w:rFonts w:ascii="Tahoma" w:eastAsia="SimSun" w:hAnsi="Tahoma" w:cs="Tahoma"/>
      <w:sz w:val="16"/>
      <w:szCs w:val="16"/>
      <w:lang w:eastAsia="zh-CN"/>
    </w:rPr>
  </w:style>
  <w:style w:type="paragraph" w:customStyle="1" w:styleId="madeh">
    <w:name w:val="madeh"/>
    <w:basedOn w:val="Normal"/>
    <w:next w:val="Normal"/>
    <w:link w:val="madehChar"/>
    <w:qFormat/>
    <w:rsid w:val="00A428DF"/>
    <w:pPr>
      <w:widowControl w:val="0"/>
      <w:spacing w:after="200" w:line="276" w:lineRule="auto"/>
      <w:ind w:firstLine="510"/>
      <w:jc w:val="both"/>
    </w:pPr>
    <w:rPr>
      <w:rFonts w:ascii="B Nazanin" w:eastAsia="Calibri" w:hAnsi="B Nazanin"/>
      <w:bCs/>
      <w:sz w:val="28"/>
      <w:szCs w:val="26"/>
      <w:lang w:val="x-none" w:eastAsia="x-none" w:bidi="ar-SA"/>
    </w:rPr>
  </w:style>
  <w:style w:type="character" w:customStyle="1" w:styleId="madehChar">
    <w:name w:val="madeh Char"/>
    <w:link w:val="madeh"/>
    <w:rsid w:val="00A428DF"/>
    <w:rPr>
      <w:rFonts w:ascii="B Nazanin" w:eastAsia="Calibri" w:hAnsi="B Nazanin" w:cs="B Nazanin"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E7CB3"/>
    <w:pPr>
      <w:tabs>
        <w:tab w:val="center" w:pos="4680"/>
        <w:tab w:val="right" w:pos="9360"/>
      </w:tabs>
    </w:pPr>
    <w:rPr>
      <w:sz w:val="20"/>
      <w:szCs w:val="20"/>
      <w:lang w:val="x-none" w:bidi="ar-SA"/>
    </w:rPr>
  </w:style>
  <w:style w:type="character" w:customStyle="1" w:styleId="HeaderChar">
    <w:name w:val="Header Char"/>
    <w:link w:val="Header"/>
    <w:uiPriority w:val="99"/>
    <w:rsid w:val="002E7CB3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7CB3"/>
    <w:pPr>
      <w:tabs>
        <w:tab w:val="center" w:pos="4680"/>
        <w:tab w:val="right" w:pos="9360"/>
      </w:tabs>
    </w:pPr>
    <w:rPr>
      <w:sz w:val="20"/>
      <w:szCs w:val="20"/>
      <w:lang w:val="x-none" w:bidi="ar-SA"/>
    </w:rPr>
  </w:style>
  <w:style w:type="character" w:customStyle="1" w:styleId="FooterChar">
    <w:name w:val="Footer Char"/>
    <w:link w:val="Footer"/>
    <w:uiPriority w:val="99"/>
    <w:rsid w:val="002E7CB3"/>
    <w:rPr>
      <w:rFonts w:eastAsia="SimSun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7C1"/>
    <w:rPr>
      <w:rFonts w:ascii="Tahoma" w:hAnsi="Tahoma"/>
      <w:sz w:val="16"/>
      <w:szCs w:val="16"/>
      <w:lang w:val="x-none" w:bidi="ar-SA"/>
    </w:rPr>
  </w:style>
  <w:style w:type="character" w:customStyle="1" w:styleId="DocumentMapChar">
    <w:name w:val="Document Map Char"/>
    <w:link w:val="DocumentMap"/>
    <w:uiPriority w:val="99"/>
    <w:semiHidden/>
    <w:rsid w:val="005D37C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Zar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val="en-US" w:eastAsia="zh-CN" w:bidi="fa-IR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6A8"/>
    <w:rPr>
      <w:rFonts w:ascii="Tahoma" w:hAnsi="Tahoma"/>
      <w:sz w:val="16"/>
      <w:szCs w:val="16"/>
      <w:lang w:val="x-none" w:bidi="ar-SA"/>
    </w:rPr>
  </w:style>
  <w:style w:type="character" w:customStyle="1" w:styleId="BalloonTextChar">
    <w:name w:val="Balloon Text Char"/>
    <w:link w:val="BalloonText"/>
    <w:uiPriority w:val="99"/>
    <w:semiHidden/>
    <w:rsid w:val="00BF66A8"/>
    <w:rPr>
      <w:rFonts w:ascii="Tahoma" w:eastAsia="SimSun" w:hAnsi="Tahoma" w:cs="Tahoma"/>
      <w:sz w:val="16"/>
      <w:szCs w:val="16"/>
      <w:lang w:eastAsia="zh-CN"/>
    </w:rPr>
  </w:style>
  <w:style w:type="paragraph" w:customStyle="1" w:styleId="madeh">
    <w:name w:val="madeh"/>
    <w:basedOn w:val="Normal"/>
    <w:next w:val="Normal"/>
    <w:link w:val="madehChar"/>
    <w:qFormat/>
    <w:rsid w:val="00A428DF"/>
    <w:pPr>
      <w:widowControl w:val="0"/>
      <w:spacing w:after="200" w:line="276" w:lineRule="auto"/>
      <w:ind w:firstLine="510"/>
      <w:jc w:val="both"/>
    </w:pPr>
    <w:rPr>
      <w:rFonts w:ascii="B Nazanin" w:eastAsia="Calibri" w:hAnsi="B Nazanin"/>
      <w:bCs/>
      <w:sz w:val="28"/>
      <w:szCs w:val="26"/>
      <w:lang w:val="x-none" w:eastAsia="x-none" w:bidi="ar-SA"/>
    </w:rPr>
  </w:style>
  <w:style w:type="character" w:customStyle="1" w:styleId="madehChar">
    <w:name w:val="madeh Char"/>
    <w:link w:val="madeh"/>
    <w:rsid w:val="00A428DF"/>
    <w:rPr>
      <w:rFonts w:ascii="B Nazanin" w:eastAsia="Calibri" w:hAnsi="B Nazanin" w:cs="B Nazanin"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E7CB3"/>
    <w:pPr>
      <w:tabs>
        <w:tab w:val="center" w:pos="4680"/>
        <w:tab w:val="right" w:pos="9360"/>
      </w:tabs>
    </w:pPr>
    <w:rPr>
      <w:sz w:val="20"/>
      <w:szCs w:val="20"/>
      <w:lang w:val="x-none" w:bidi="ar-SA"/>
    </w:rPr>
  </w:style>
  <w:style w:type="character" w:customStyle="1" w:styleId="HeaderChar">
    <w:name w:val="Header Char"/>
    <w:link w:val="Header"/>
    <w:uiPriority w:val="99"/>
    <w:rsid w:val="002E7CB3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7CB3"/>
    <w:pPr>
      <w:tabs>
        <w:tab w:val="center" w:pos="4680"/>
        <w:tab w:val="right" w:pos="9360"/>
      </w:tabs>
    </w:pPr>
    <w:rPr>
      <w:sz w:val="20"/>
      <w:szCs w:val="20"/>
      <w:lang w:val="x-none" w:bidi="ar-SA"/>
    </w:rPr>
  </w:style>
  <w:style w:type="character" w:customStyle="1" w:styleId="FooterChar">
    <w:name w:val="Footer Char"/>
    <w:link w:val="Footer"/>
    <w:uiPriority w:val="99"/>
    <w:rsid w:val="002E7CB3"/>
    <w:rPr>
      <w:rFonts w:eastAsia="SimSun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7C1"/>
    <w:rPr>
      <w:rFonts w:ascii="Tahoma" w:hAnsi="Tahoma"/>
      <w:sz w:val="16"/>
      <w:szCs w:val="16"/>
      <w:lang w:val="x-none" w:bidi="ar-SA"/>
    </w:rPr>
  </w:style>
  <w:style w:type="character" w:customStyle="1" w:styleId="DocumentMapChar">
    <w:name w:val="Document Map Char"/>
    <w:link w:val="DocumentMap"/>
    <w:uiPriority w:val="99"/>
    <w:semiHidden/>
    <w:rsid w:val="005D37C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A3B5-603D-48DC-A1EA-88CE0B73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amozesh_fallahi</dc:creator>
  <cp:lastModifiedBy>user</cp:lastModifiedBy>
  <cp:revision>10</cp:revision>
  <cp:lastPrinted>2014-04-28T05:08:00Z</cp:lastPrinted>
  <dcterms:created xsi:type="dcterms:W3CDTF">2018-05-13T07:54:00Z</dcterms:created>
  <dcterms:modified xsi:type="dcterms:W3CDTF">2024-11-19T06:48:00Z</dcterms:modified>
</cp:coreProperties>
</file>